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BE" w:rsidRDefault="00753BBE" w:rsidP="00753BBE">
      <w:pPr>
        <w:autoSpaceDE w:val="0"/>
        <w:autoSpaceDN w:val="0"/>
        <w:adjustRightInd w:val="0"/>
        <w:spacing w:after="0"/>
        <w:jc w:val="center"/>
        <w:rPr>
          <w:rFonts w:ascii="Times New Roman CYR" w:hAnsi="Times New Roman CYR" w:cs="Times New Roman CYR"/>
          <w:sz w:val="28"/>
          <w:szCs w:val="28"/>
        </w:rPr>
      </w:pPr>
      <w:r w:rsidRPr="009C67E8">
        <w:rPr>
          <w:rFonts w:ascii="Times New Roman CYR" w:hAnsi="Times New Roman CYR" w:cs="Times New Roman CYR"/>
          <w:sz w:val="28"/>
          <w:szCs w:val="28"/>
        </w:rPr>
        <w:t>Муниципальное бюджетное общеобразовательное учреждение</w:t>
      </w:r>
    </w:p>
    <w:p w:rsidR="00753BBE" w:rsidRDefault="00753BBE" w:rsidP="00753BBE">
      <w:pPr>
        <w:autoSpaceDE w:val="0"/>
        <w:autoSpaceDN w:val="0"/>
        <w:adjustRightInd w:val="0"/>
        <w:spacing w:after="0"/>
        <w:ind w:firstLine="3"/>
        <w:jc w:val="center"/>
        <w:rPr>
          <w:rFonts w:ascii="Times New Roman CYR" w:hAnsi="Times New Roman CYR" w:cs="Times New Roman CYR"/>
          <w:sz w:val="28"/>
          <w:szCs w:val="28"/>
        </w:rPr>
      </w:pPr>
      <w:r w:rsidRPr="009C67E8">
        <w:rPr>
          <w:rFonts w:ascii="Times New Roman CYR" w:hAnsi="Times New Roman CYR" w:cs="Times New Roman CYR"/>
          <w:sz w:val="28"/>
          <w:szCs w:val="28"/>
        </w:rPr>
        <w:t>«</w:t>
      </w:r>
      <w:r>
        <w:rPr>
          <w:rFonts w:ascii="Times New Roman CYR" w:hAnsi="Times New Roman CYR" w:cs="Times New Roman CYR"/>
          <w:sz w:val="28"/>
          <w:szCs w:val="28"/>
        </w:rPr>
        <w:t>С</w:t>
      </w:r>
      <w:r w:rsidRPr="009C67E8">
        <w:rPr>
          <w:rFonts w:ascii="Times New Roman CYR" w:hAnsi="Times New Roman CYR" w:cs="Times New Roman CYR"/>
          <w:sz w:val="28"/>
          <w:szCs w:val="28"/>
        </w:rPr>
        <w:t>редняя общеобразовательная школа №23</w:t>
      </w:r>
    </w:p>
    <w:p w:rsidR="00753BBE" w:rsidRDefault="00753BBE" w:rsidP="00753BBE">
      <w:pPr>
        <w:autoSpaceDE w:val="0"/>
        <w:autoSpaceDN w:val="0"/>
        <w:adjustRightInd w:val="0"/>
        <w:spacing w:after="0"/>
        <w:ind w:firstLine="3"/>
        <w:jc w:val="center"/>
        <w:rPr>
          <w:rFonts w:ascii="Times New Roman CYR" w:hAnsi="Times New Roman CYR" w:cs="Times New Roman CYR"/>
          <w:sz w:val="28"/>
          <w:szCs w:val="28"/>
        </w:rPr>
      </w:pPr>
      <w:r>
        <w:rPr>
          <w:rFonts w:ascii="Times New Roman CYR" w:hAnsi="Times New Roman CYR" w:cs="Times New Roman CYR"/>
          <w:sz w:val="28"/>
          <w:szCs w:val="28"/>
        </w:rPr>
        <w:t xml:space="preserve">село </w:t>
      </w:r>
      <w:r w:rsidRPr="009C67E8">
        <w:rPr>
          <w:rFonts w:ascii="Times New Roman CYR" w:hAnsi="Times New Roman CYR" w:cs="Times New Roman CYR"/>
          <w:sz w:val="28"/>
          <w:szCs w:val="28"/>
        </w:rPr>
        <w:t>Перво</w:t>
      </w:r>
      <w:r>
        <w:rPr>
          <w:rFonts w:ascii="Times New Roman CYR" w:hAnsi="Times New Roman CYR" w:cs="Times New Roman CYR"/>
          <w:sz w:val="28"/>
          <w:szCs w:val="28"/>
        </w:rPr>
        <w:t>майское Красноармейского района</w:t>
      </w:r>
      <w:r w:rsidRPr="009C67E8">
        <w:rPr>
          <w:rFonts w:ascii="Times New Roman CYR" w:hAnsi="Times New Roman CYR" w:cs="Times New Roman CYR"/>
          <w:sz w:val="28"/>
          <w:szCs w:val="28"/>
        </w:rPr>
        <w:t xml:space="preserve"> Саратовской области»</w:t>
      </w:r>
    </w:p>
    <w:p w:rsidR="00753BBE" w:rsidRDefault="00753BBE" w:rsidP="00753BBE">
      <w:pPr>
        <w:autoSpaceDE w:val="0"/>
        <w:autoSpaceDN w:val="0"/>
        <w:adjustRightInd w:val="0"/>
        <w:rPr>
          <w:rFonts w:ascii="Times New Roman CYR" w:hAnsi="Times New Roman CYR" w:cs="Times New Roman CYR"/>
          <w:sz w:val="28"/>
          <w:szCs w:val="28"/>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5245"/>
        <w:gridCol w:w="4536"/>
      </w:tblGrid>
      <w:tr w:rsidR="00753BBE" w:rsidTr="00753BBE">
        <w:trPr>
          <w:trHeight w:val="1937"/>
        </w:trPr>
        <w:tc>
          <w:tcPr>
            <w:tcW w:w="5954" w:type="dxa"/>
          </w:tcPr>
          <w:p w:rsidR="00753BBE" w:rsidRPr="003D3969" w:rsidRDefault="00927E4D" w:rsidP="00492965">
            <w:pPr>
              <w:autoSpaceDE w:val="0"/>
              <w:autoSpaceDN w:val="0"/>
              <w:adjustRightInd w:val="0"/>
              <w:rPr>
                <w:rFonts w:ascii="Times New Roman CYR" w:eastAsia="Times New Roman" w:hAnsi="Times New Roman CYR" w:cs="Times New Roman CYR"/>
              </w:rPr>
            </w:pPr>
            <w:r>
              <w:rPr>
                <w:rFonts w:ascii="Times New Roman CYR" w:eastAsia="Times New Roman" w:hAnsi="Times New Roman CYR" w:cs="Times New Roman CYR"/>
              </w:rPr>
              <w:t>Рассмотре</w:t>
            </w:r>
            <w:r w:rsidR="00753BBE" w:rsidRPr="003D3969">
              <w:rPr>
                <w:rFonts w:ascii="Times New Roman CYR" w:eastAsia="Times New Roman" w:hAnsi="Times New Roman CYR" w:cs="Times New Roman CYR"/>
              </w:rPr>
              <w:t>но на заседании  ШМО</w:t>
            </w:r>
          </w:p>
          <w:p w:rsidR="00753BBE" w:rsidRPr="003D3969" w:rsidRDefault="00753BBE" w:rsidP="00492965">
            <w:pPr>
              <w:autoSpaceDE w:val="0"/>
              <w:autoSpaceDN w:val="0"/>
              <w:adjustRightInd w:val="0"/>
              <w:rPr>
                <w:rFonts w:ascii="Times New Roman CYR" w:eastAsia="Times New Roman" w:hAnsi="Times New Roman CYR" w:cs="Times New Roman CYR"/>
              </w:rPr>
            </w:pPr>
            <w:r w:rsidRPr="003D3969">
              <w:rPr>
                <w:rFonts w:ascii="Times New Roman CYR" w:eastAsia="Times New Roman" w:hAnsi="Times New Roman CYR" w:cs="Times New Roman CYR"/>
              </w:rPr>
              <w:t>Протокол №____</w:t>
            </w:r>
            <w:proofErr w:type="gramStart"/>
            <w:r w:rsidRPr="003D3969">
              <w:rPr>
                <w:rFonts w:ascii="Times New Roman CYR" w:eastAsia="Times New Roman" w:hAnsi="Times New Roman CYR" w:cs="Times New Roman CYR"/>
              </w:rPr>
              <w:t>от</w:t>
            </w:r>
            <w:proofErr w:type="gramEnd"/>
          </w:p>
          <w:p w:rsidR="00753BBE" w:rsidRPr="003D3969" w:rsidRDefault="00753BBE" w:rsidP="00492965">
            <w:pPr>
              <w:autoSpaceDE w:val="0"/>
              <w:autoSpaceDN w:val="0"/>
              <w:adjustRightInd w:val="0"/>
              <w:rPr>
                <w:rFonts w:ascii="Times New Roman CYR" w:eastAsia="Times New Roman" w:hAnsi="Times New Roman CYR" w:cs="Times New Roman CYR"/>
              </w:rPr>
            </w:pPr>
            <w:r w:rsidRPr="003D3969">
              <w:rPr>
                <w:rFonts w:ascii="Times New Roman CYR" w:eastAsia="Times New Roman" w:hAnsi="Times New Roman CYR" w:cs="Times New Roman CYR"/>
              </w:rPr>
              <w:t>Руководитель ШМО</w:t>
            </w:r>
          </w:p>
          <w:p w:rsidR="00753BBE" w:rsidRPr="00753BBE" w:rsidRDefault="00753BBE" w:rsidP="00492965">
            <w:pPr>
              <w:autoSpaceDE w:val="0"/>
              <w:autoSpaceDN w:val="0"/>
              <w:adjustRightInd w:val="0"/>
              <w:rPr>
                <w:rFonts w:ascii="Times New Roman CYR" w:eastAsia="Times New Roman" w:hAnsi="Times New Roman CYR" w:cs="Times New Roman CYR"/>
              </w:rPr>
            </w:pPr>
            <w:r w:rsidRPr="003D3969">
              <w:rPr>
                <w:rFonts w:ascii="Times New Roman CYR" w:eastAsia="Times New Roman" w:hAnsi="Times New Roman CYR" w:cs="Times New Roman CYR"/>
              </w:rPr>
              <w:t>______ Р.К. Лоскутова</w:t>
            </w:r>
          </w:p>
        </w:tc>
        <w:tc>
          <w:tcPr>
            <w:tcW w:w="5245" w:type="dxa"/>
          </w:tcPr>
          <w:p w:rsidR="00753BBE" w:rsidRPr="003D3969" w:rsidRDefault="00927E4D" w:rsidP="00492965">
            <w:pPr>
              <w:tabs>
                <w:tab w:val="right" w:pos="6042"/>
              </w:tabs>
              <w:autoSpaceDE w:val="0"/>
              <w:autoSpaceDN w:val="0"/>
              <w:adjustRightInd w:val="0"/>
              <w:jc w:val="right"/>
              <w:rPr>
                <w:rFonts w:ascii="Times New Roman CYR" w:eastAsia="Times New Roman" w:hAnsi="Times New Roman CYR" w:cs="Times New Roman CYR"/>
              </w:rPr>
            </w:pPr>
            <w:r>
              <w:rPr>
                <w:rFonts w:ascii="Times New Roman CYR" w:eastAsia="Times New Roman" w:hAnsi="Times New Roman CYR" w:cs="Times New Roman CYR"/>
              </w:rPr>
              <w:t>Согласован</w:t>
            </w:r>
            <w:r w:rsidR="00753BBE" w:rsidRPr="003D3969">
              <w:rPr>
                <w:rFonts w:ascii="Times New Roman CYR" w:eastAsia="Times New Roman" w:hAnsi="Times New Roman CYR" w:cs="Times New Roman CYR"/>
              </w:rPr>
              <w:t>о:</w:t>
            </w:r>
          </w:p>
          <w:p w:rsidR="00753BBE" w:rsidRPr="003D3969" w:rsidRDefault="00753BBE" w:rsidP="00492965">
            <w:pPr>
              <w:tabs>
                <w:tab w:val="right" w:pos="6042"/>
              </w:tabs>
              <w:autoSpaceDE w:val="0"/>
              <w:autoSpaceDN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Заместитель директора по УВР</w:t>
            </w:r>
          </w:p>
          <w:p w:rsidR="00753BBE" w:rsidRPr="003D3969" w:rsidRDefault="00753BBE" w:rsidP="00492965">
            <w:pPr>
              <w:tabs>
                <w:tab w:val="right" w:pos="6042"/>
              </w:tabs>
              <w:autoSpaceDE w:val="0"/>
              <w:autoSpaceDN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____________Н.Ю. Пальчикова</w:t>
            </w:r>
          </w:p>
        </w:tc>
        <w:tc>
          <w:tcPr>
            <w:tcW w:w="4536" w:type="dxa"/>
          </w:tcPr>
          <w:p w:rsidR="00753BBE" w:rsidRPr="003D3969" w:rsidRDefault="00753BBE" w:rsidP="00492965">
            <w:pPr>
              <w:tabs>
                <w:tab w:val="right" w:pos="6042"/>
              </w:tabs>
              <w:autoSpaceDE w:val="0"/>
              <w:autoSpaceDN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 xml:space="preserve">Утверждаю:                                  </w:t>
            </w:r>
          </w:p>
          <w:p w:rsidR="00753BBE" w:rsidRPr="003D3969" w:rsidRDefault="00753BBE" w:rsidP="00492965">
            <w:pPr>
              <w:tabs>
                <w:tab w:val="right" w:pos="6042"/>
              </w:tabs>
              <w:autoSpaceDE w:val="0"/>
              <w:autoSpaceDN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Директор школы:</w:t>
            </w:r>
          </w:p>
          <w:p w:rsidR="00753BBE" w:rsidRPr="003D3969" w:rsidRDefault="00753BBE" w:rsidP="00492965">
            <w:pPr>
              <w:tabs>
                <w:tab w:val="right" w:pos="6042"/>
              </w:tabs>
              <w:autoSpaceDE w:val="0"/>
              <w:autoSpaceDN w:val="0"/>
              <w:adjustRightInd w:val="0"/>
              <w:jc w:val="right"/>
              <w:rPr>
                <w:rFonts w:ascii="Times New Roman CYR" w:eastAsia="Times New Roman" w:hAnsi="Times New Roman CYR" w:cs="Times New Roman CYR"/>
              </w:rPr>
            </w:pPr>
            <w:r w:rsidRPr="003D3969">
              <w:rPr>
                <w:rFonts w:ascii="Times New Roman CYR" w:eastAsia="Times New Roman" w:hAnsi="Times New Roman CYR" w:cs="Times New Roman CYR"/>
              </w:rPr>
              <w:t xml:space="preserve"> _________Н.Ю.Филимонова</w:t>
            </w:r>
          </w:p>
          <w:p w:rsidR="00753BBE" w:rsidRPr="003D3969" w:rsidRDefault="00753BBE" w:rsidP="00492965">
            <w:pPr>
              <w:autoSpaceDE w:val="0"/>
              <w:autoSpaceDN w:val="0"/>
              <w:adjustRightInd w:val="0"/>
              <w:rPr>
                <w:rFonts w:ascii="Times New Roman CYR" w:eastAsia="Times New Roman" w:hAnsi="Times New Roman CYR" w:cs="Times New Roman CYR"/>
              </w:rPr>
            </w:pPr>
            <w:r>
              <w:rPr>
                <w:rFonts w:ascii="Times New Roman CYR" w:eastAsia="Times New Roman" w:hAnsi="Times New Roman CYR" w:cs="Times New Roman CYR"/>
              </w:rPr>
              <w:t xml:space="preserve">                              </w:t>
            </w:r>
            <w:r w:rsidRPr="003D3969">
              <w:rPr>
                <w:rFonts w:ascii="Times New Roman CYR" w:eastAsia="Times New Roman" w:hAnsi="Times New Roman CYR" w:cs="Times New Roman CYR"/>
              </w:rPr>
              <w:t xml:space="preserve">приказ № </w:t>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r>
            <w:r w:rsidRPr="003D3969">
              <w:rPr>
                <w:rFonts w:ascii="Times New Roman CYR" w:eastAsia="Times New Roman" w:hAnsi="Times New Roman CYR" w:cs="Times New Roman CYR"/>
              </w:rPr>
              <w:softHyphen/>
              <w:t>___</w:t>
            </w:r>
            <w:proofErr w:type="gramStart"/>
            <w:r w:rsidRPr="003D3969">
              <w:rPr>
                <w:rFonts w:ascii="Times New Roman CYR" w:eastAsia="Times New Roman" w:hAnsi="Times New Roman CYR" w:cs="Times New Roman CYR"/>
              </w:rPr>
              <w:t>от</w:t>
            </w:r>
            <w:proofErr w:type="gramEnd"/>
            <w:r w:rsidRPr="003D3969">
              <w:rPr>
                <w:rFonts w:ascii="Times New Roman CYR" w:eastAsia="Times New Roman" w:hAnsi="Times New Roman CYR" w:cs="Times New Roman CYR"/>
              </w:rPr>
              <w:t xml:space="preserve"> __________</w:t>
            </w:r>
          </w:p>
        </w:tc>
      </w:tr>
    </w:tbl>
    <w:p w:rsidR="00753BBE" w:rsidRDefault="00753BBE" w:rsidP="00753BBE">
      <w:pPr>
        <w:autoSpaceDE w:val="0"/>
        <w:autoSpaceDN w:val="0"/>
        <w:adjustRightInd w:val="0"/>
        <w:rPr>
          <w:rFonts w:ascii="Times New Roman CYR" w:hAnsi="Times New Roman CYR" w:cs="Times New Roman CYR"/>
          <w:sz w:val="28"/>
          <w:szCs w:val="28"/>
        </w:rPr>
      </w:pPr>
    </w:p>
    <w:p w:rsidR="00753BBE" w:rsidRPr="003B7162" w:rsidRDefault="00753BBE" w:rsidP="00753BBE">
      <w:pPr>
        <w:autoSpaceDE w:val="0"/>
        <w:autoSpaceDN w:val="0"/>
        <w:adjustRightInd w:val="0"/>
        <w:ind w:firstLine="5"/>
        <w:jc w:val="center"/>
        <w:rPr>
          <w:rFonts w:ascii="Times New Roman CYR" w:hAnsi="Times New Roman CYR" w:cs="Times New Roman CYR"/>
          <w:sz w:val="48"/>
          <w:szCs w:val="48"/>
        </w:rPr>
      </w:pPr>
      <w:r w:rsidRPr="003B7162">
        <w:rPr>
          <w:rFonts w:ascii="Times New Roman CYR" w:hAnsi="Times New Roman CYR" w:cs="Times New Roman CYR"/>
          <w:sz w:val="48"/>
          <w:szCs w:val="48"/>
        </w:rPr>
        <w:t>Рабочая программа</w:t>
      </w:r>
    </w:p>
    <w:p w:rsidR="00753BBE" w:rsidRDefault="00753BBE" w:rsidP="00753BBE">
      <w:pPr>
        <w:autoSpaceDE w:val="0"/>
        <w:autoSpaceDN w:val="0"/>
        <w:adjustRightInd w:val="0"/>
        <w:ind w:firstLine="5"/>
        <w:jc w:val="center"/>
        <w:rPr>
          <w:rFonts w:ascii="Times New Roman CYR" w:hAnsi="Times New Roman CYR" w:cs="Times New Roman CYR"/>
          <w:sz w:val="36"/>
          <w:szCs w:val="36"/>
        </w:rPr>
      </w:pPr>
      <w:r>
        <w:rPr>
          <w:rFonts w:ascii="Times New Roman CYR" w:hAnsi="Times New Roman CYR" w:cs="Times New Roman CYR"/>
          <w:sz w:val="36"/>
          <w:szCs w:val="36"/>
        </w:rPr>
        <w:t>по информатике</w:t>
      </w:r>
    </w:p>
    <w:p w:rsidR="00753BBE" w:rsidRDefault="00F9362A" w:rsidP="00753BBE">
      <w:pPr>
        <w:autoSpaceDE w:val="0"/>
        <w:autoSpaceDN w:val="0"/>
        <w:adjustRightInd w:val="0"/>
        <w:ind w:firstLine="5"/>
        <w:jc w:val="center"/>
        <w:rPr>
          <w:rFonts w:ascii="Times New Roman CYR" w:hAnsi="Times New Roman CYR" w:cs="Times New Roman CYR"/>
          <w:sz w:val="36"/>
          <w:szCs w:val="36"/>
        </w:rPr>
      </w:pPr>
      <w:r>
        <w:rPr>
          <w:rFonts w:ascii="Times New Roman CYR" w:hAnsi="Times New Roman CYR" w:cs="Times New Roman CYR"/>
          <w:sz w:val="36"/>
          <w:szCs w:val="36"/>
        </w:rPr>
        <w:t>в 7</w:t>
      </w:r>
      <w:r w:rsidR="00753BBE">
        <w:rPr>
          <w:rFonts w:ascii="Times New Roman CYR" w:hAnsi="Times New Roman CYR" w:cs="Times New Roman CYR"/>
          <w:sz w:val="36"/>
          <w:szCs w:val="36"/>
        </w:rPr>
        <w:t xml:space="preserve"> классе</w:t>
      </w:r>
    </w:p>
    <w:p w:rsidR="00753BBE" w:rsidRPr="008B1B0B" w:rsidRDefault="00753BBE" w:rsidP="00753BBE">
      <w:pPr>
        <w:autoSpaceDE w:val="0"/>
        <w:autoSpaceDN w:val="0"/>
        <w:adjustRightInd w:val="0"/>
        <w:ind w:firstLine="5"/>
        <w:jc w:val="right"/>
        <w:rPr>
          <w:rFonts w:ascii="Times New Roman CYR" w:hAnsi="Times New Roman CYR" w:cs="Times New Roman CYR"/>
          <w:sz w:val="28"/>
          <w:szCs w:val="28"/>
        </w:rPr>
      </w:pPr>
      <w:r w:rsidRPr="008B1B0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8B1B0B">
        <w:rPr>
          <w:rFonts w:ascii="Times New Roman CYR" w:hAnsi="Times New Roman CYR" w:cs="Times New Roman CYR"/>
          <w:sz w:val="28"/>
          <w:szCs w:val="28"/>
        </w:rPr>
        <w:t xml:space="preserve">  Составитель </w:t>
      </w:r>
    </w:p>
    <w:p w:rsidR="00753BBE" w:rsidRPr="00753BBE" w:rsidRDefault="00753BBE" w:rsidP="00753BBE">
      <w:pPr>
        <w:autoSpaceDE w:val="0"/>
        <w:autoSpaceDN w:val="0"/>
        <w:adjustRightInd w:val="0"/>
        <w:ind w:left="5"/>
        <w:jc w:val="right"/>
        <w:rPr>
          <w:rFonts w:ascii="Times New Roman CYR" w:hAnsi="Times New Roman CYR" w:cs="Times New Roman CYR"/>
          <w:sz w:val="28"/>
          <w:szCs w:val="28"/>
        </w:rPr>
      </w:pPr>
      <w:r w:rsidRPr="008B1B0B">
        <w:rPr>
          <w:rFonts w:ascii="Times New Roman CYR" w:hAnsi="Times New Roman CYR" w:cs="Times New Roman CYR"/>
          <w:sz w:val="28"/>
          <w:szCs w:val="28"/>
        </w:rPr>
        <w:t xml:space="preserve">                                                                    </w:t>
      </w:r>
      <w:r>
        <w:rPr>
          <w:rFonts w:ascii="Times New Roman CYR" w:hAnsi="Times New Roman CYR" w:cs="Times New Roman CYR"/>
          <w:sz w:val="28"/>
          <w:szCs w:val="28"/>
        </w:rPr>
        <w:t>Лоскутова Райгуль Кадиржановна</w:t>
      </w:r>
      <w:r w:rsidRPr="008B1B0B">
        <w:rPr>
          <w:rFonts w:ascii="Times New Roman CYR" w:hAnsi="Times New Roman CYR" w:cs="Times New Roman CYR"/>
          <w:sz w:val="28"/>
          <w:szCs w:val="28"/>
        </w:rPr>
        <w:t xml:space="preserve">   </w:t>
      </w:r>
    </w:p>
    <w:p w:rsidR="00753BBE" w:rsidRDefault="00753BBE" w:rsidP="00753BBE">
      <w:pPr>
        <w:autoSpaceDE w:val="0"/>
        <w:autoSpaceDN w:val="0"/>
        <w:adjustRightInd w:val="0"/>
        <w:ind w:firstLine="5"/>
        <w:jc w:val="right"/>
        <w:rPr>
          <w:rFonts w:ascii="Times New Roman CYR" w:hAnsi="Times New Roman CYR" w:cs="Times New Roman CYR"/>
          <w:sz w:val="36"/>
          <w:szCs w:val="36"/>
        </w:rPr>
      </w:pPr>
    </w:p>
    <w:p w:rsidR="00753BBE" w:rsidRPr="008B1B0B" w:rsidRDefault="00753BBE" w:rsidP="00753BBE">
      <w:pPr>
        <w:autoSpaceDE w:val="0"/>
        <w:autoSpaceDN w:val="0"/>
        <w:adjustRightInd w:val="0"/>
        <w:ind w:left="1416" w:firstLine="708"/>
        <w:jc w:val="center"/>
        <w:rPr>
          <w:rFonts w:ascii="Times New Roman CYR" w:hAnsi="Times New Roman CYR" w:cs="Times New Roman CYR"/>
          <w:sz w:val="28"/>
          <w:szCs w:val="28"/>
        </w:rPr>
      </w:pPr>
      <w:r w:rsidRPr="008B1B0B">
        <w:rPr>
          <w:rFonts w:ascii="Times New Roman CYR" w:hAnsi="Times New Roman CYR" w:cs="Times New Roman CYR"/>
          <w:sz w:val="28"/>
          <w:szCs w:val="28"/>
        </w:rPr>
        <w:t>2016-2017 учебный год</w:t>
      </w:r>
    </w:p>
    <w:p w:rsidR="00DD15F2" w:rsidRPr="00864F60" w:rsidRDefault="00DD15F2" w:rsidP="00DD15F2">
      <w:pPr>
        <w:shd w:val="clear" w:color="auto" w:fill="FFFFFF"/>
        <w:spacing w:after="160" w:line="320" w:lineRule="atLeast"/>
        <w:jc w:val="center"/>
        <w:rPr>
          <w:rFonts w:ascii="Helvetica" w:eastAsia="Times New Roman" w:hAnsi="Helvetica" w:cs="Helvetica"/>
          <w:color w:val="333333"/>
        </w:rPr>
      </w:pPr>
      <w:r w:rsidRPr="00864F60">
        <w:rPr>
          <w:rFonts w:ascii="Helvetica" w:eastAsia="Times New Roman" w:hAnsi="Helvetica" w:cs="Helvetica"/>
          <w:b/>
          <w:bCs/>
          <w:color w:val="333333"/>
        </w:rPr>
        <w:t>Пояснительная записка</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lastRenderedPageBreak/>
        <w:t>Рабочая программа учебного курса информатики для 7 класса составлена на основе программы для общеобразовательных учреждений по информатике и программы курса информатики для обучающихся 7 классов общеобразовательных учреждений автора Н.Д. Угриновича, 2009г. План ориентирован на использование учебника «Информатика»: Учебник для 7 класса Угриновича Н.Д., - 2009г.  Материал учебника структурирован по трем главам, содержащим соответственно теоретические основы информатики по темам «Компьютер и программное обеспечение», «Технология обработки графической информации» и компьютерный практикум.</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Программа рассчитана на 35 часов в год (1 час в неделю), в том числе на контрольные и практические работы, выделенный из школьного компонента, для углубленного изучения предмета, в точности по темам: «Компьютер и программное обеспечение» и «Технология обработки графической информации».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xml:space="preserve">Содержание программы направлено на освоение </w:t>
      </w:r>
      <w:proofErr w:type="gramStart"/>
      <w:r w:rsidRPr="00864F60">
        <w:rPr>
          <w:rFonts w:ascii="Helvetica" w:eastAsia="Times New Roman" w:hAnsi="Helvetica" w:cs="Helvetica"/>
          <w:color w:val="333333"/>
        </w:rPr>
        <w:t>обучающимися</w:t>
      </w:r>
      <w:proofErr w:type="gramEnd"/>
      <w:r w:rsidRPr="00864F60">
        <w:rPr>
          <w:rFonts w:ascii="Helvetica" w:eastAsia="Times New Roman" w:hAnsi="Helvetica" w:cs="Helvetica"/>
          <w:color w:val="333333"/>
        </w:rPr>
        <w:t xml:space="preserve">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информатике.</w:t>
      </w:r>
      <w:r w:rsidRPr="00864F60">
        <w:rPr>
          <w:rFonts w:ascii="Helvetica" w:eastAsia="Times New Roman" w:hAnsi="Helvetica" w:cs="Helvetica"/>
          <w:color w:val="333333"/>
        </w:rPr>
        <w:br/>
      </w:r>
      <w:r w:rsidRPr="00864F60">
        <w:rPr>
          <w:rFonts w:ascii="Helvetica" w:eastAsia="Times New Roman" w:hAnsi="Helvetica" w:cs="Helvetica"/>
          <w:b/>
          <w:bCs/>
          <w:color w:val="333333"/>
        </w:rPr>
        <w:t>Цели программы обучения</w:t>
      </w:r>
      <w:r w:rsidRPr="00DD15F2">
        <w:rPr>
          <w:rFonts w:ascii="Helvetica" w:eastAsia="Times New Roman" w:hAnsi="Helvetica" w:cs="Helvetica"/>
          <w:color w:val="333333"/>
        </w:rPr>
        <w:t> </w:t>
      </w:r>
      <w:r w:rsidRPr="00864F60">
        <w:rPr>
          <w:rFonts w:ascii="Helvetica" w:eastAsia="Times New Roman" w:hAnsi="Helvetica" w:cs="Helvetica"/>
          <w:color w:val="333333"/>
        </w:rPr>
        <w:t>информатике и информационным технологиям в 7 классах определяются следующим образом:</w:t>
      </w:r>
    </w:p>
    <w:p w:rsidR="00DD15F2" w:rsidRPr="00864F60" w:rsidRDefault="00DD15F2" w:rsidP="00DD15F2">
      <w:pPr>
        <w:numPr>
          <w:ilvl w:val="0"/>
          <w:numId w:val="1"/>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Формирование готовности к информационно – 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DD15F2" w:rsidRPr="00864F60" w:rsidRDefault="00DD15F2" w:rsidP="00DD15F2">
      <w:pPr>
        <w:numPr>
          <w:ilvl w:val="0"/>
          <w:numId w:val="1"/>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Освоение понятий базового курса школьной информатики;</w:t>
      </w:r>
    </w:p>
    <w:p w:rsidR="00DD15F2" w:rsidRPr="00864F60" w:rsidRDefault="00DD15F2" w:rsidP="00DD15F2">
      <w:pPr>
        <w:numPr>
          <w:ilvl w:val="0"/>
          <w:numId w:val="1"/>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Развитие творческих и познавательных способностей учащихся.</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Задачи программы обучения:</w:t>
      </w:r>
    </w:p>
    <w:p w:rsidR="00DD15F2" w:rsidRPr="00864F60" w:rsidRDefault="00DD15F2" w:rsidP="00DD15F2">
      <w:pPr>
        <w:numPr>
          <w:ilvl w:val="0"/>
          <w:numId w:val="2"/>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Освоение компьютера и программного обеспечения;</w:t>
      </w:r>
    </w:p>
    <w:p w:rsidR="00DD15F2" w:rsidRPr="00864F60" w:rsidRDefault="00DD15F2" w:rsidP="00DD15F2">
      <w:pPr>
        <w:numPr>
          <w:ilvl w:val="0"/>
          <w:numId w:val="2"/>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Овладение умением работать с файлами;</w:t>
      </w:r>
    </w:p>
    <w:p w:rsidR="00DD15F2" w:rsidRPr="00864F60" w:rsidRDefault="00DD15F2" w:rsidP="00DD15F2">
      <w:pPr>
        <w:numPr>
          <w:ilvl w:val="0"/>
          <w:numId w:val="2"/>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Освоение и умение работы в графических редакторах и презентациях;</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СОДЕРЖАНИЕ КУРСА ИНФОРМАТИКИ И ИНФОРМАЦИОННЫХ ТЕХНОЛОГИЙ ДЛЯ</w:t>
      </w:r>
      <w:r w:rsidRPr="00DD15F2">
        <w:rPr>
          <w:rFonts w:ascii="Helvetica" w:eastAsia="Times New Roman" w:hAnsi="Helvetica" w:cs="Helvetica"/>
          <w:b/>
          <w:bCs/>
          <w:color w:val="333333"/>
        </w:rPr>
        <w:t> </w:t>
      </w:r>
      <w:r w:rsidRPr="00864F60">
        <w:rPr>
          <w:rFonts w:ascii="Helvetica" w:eastAsia="Times New Roman" w:hAnsi="Helvetica" w:cs="Helvetica"/>
          <w:b/>
          <w:bCs/>
          <w:color w:val="333333"/>
        </w:rPr>
        <w:t>7</w:t>
      </w:r>
      <w:r w:rsidRPr="00DD15F2">
        <w:rPr>
          <w:rFonts w:ascii="Helvetica" w:eastAsia="Times New Roman" w:hAnsi="Helvetica" w:cs="Helvetica"/>
          <w:b/>
          <w:bCs/>
          <w:color w:val="333333"/>
        </w:rPr>
        <w:t> </w:t>
      </w:r>
      <w:r w:rsidRPr="00864F60">
        <w:rPr>
          <w:rFonts w:ascii="Helvetica" w:eastAsia="Times New Roman" w:hAnsi="Helvetica" w:cs="Helvetica"/>
          <w:b/>
          <w:bCs/>
          <w:color w:val="333333"/>
        </w:rPr>
        <w:t>КЛАССА</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Содержание курса информатики и информационных технологий для 7 класса в соответствии с существующей структурой школьного курса информатики представлено следующими укрупненными модулями.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Теоретическая информатика:</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lastRenderedPageBreak/>
        <w:t>История развития вычислительной техники. Устройство компьютера: процессор, устройства ввода и вывода информации, оперативная и долговременная память, типы персональных компьютеров.</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Данные и программы.</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Файлы и файловая система.</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Программное обеспечение компьютера: системное и прикладное. Лицензионные, условно бесплатные и бесплатные программы</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Графический интерфейс операционной системы и приложений. Представление файловой системы с помощью графического интерфейса. Основные элементы графического интерфейса: рабочий стол, окна, диалоговые панели, контекстные меню объектов. Компьютерные вирусы и антивирусные программы.</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Растровая и векторная графика. Растровые и векторные графические редакторы. Сохранение графических файлов в различных форматах.</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Интерфейс графических редакторов: область рисования, инструменты рисования, редактирование рисунка, палитра цветов, текстовые инструменты, геометрические преобразования.</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Системы компьютерного черчения. Система компьютерного черчения КОМПАС.</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Построение основных чертежных объектов.</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Компьютерные презентации. Мультимедийные интерактивные презентации. Дизайн презентации и макеты слайдов. Использование анимации и звука в презентации.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Демонстрация презентация.</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Средства информатизации:</w:t>
      </w:r>
    </w:p>
    <w:p w:rsidR="00DD15F2" w:rsidRPr="00864F60" w:rsidRDefault="00DD15F2" w:rsidP="00DD15F2">
      <w:pPr>
        <w:numPr>
          <w:ilvl w:val="0"/>
          <w:numId w:val="3"/>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Аппаратное обеспечение компьютера.</w:t>
      </w:r>
    </w:p>
    <w:p w:rsidR="00DD15F2" w:rsidRPr="00864F60" w:rsidRDefault="00DD15F2" w:rsidP="00DD15F2">
      <w:pPr>
        <w:numPr>
          <w:ilvl w:val="0"/>
          <w:numId w:val="3"/>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Файл, основные операции с файлами.</w:t>
      </w:r>
    </w:p>
    <w:p w:rsidR="00DD15F2" w:rsidRPr="00864F60" w:rsidRDefault="00DD15F2" w:rsidP="00DD15F2">
      <w:pPr>
        <w:numPr>
          <w:ilvl w:val="0"/>
          <w:numId w:val="3"/>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Программное обеспечение компьютера.</w:t>
      </w:r>
    </w:p>
    <w:p w:rsidR="00DD15F2" w:rsidRPr="00864F60" w:rsidRDefault="00DD15F2" w:rsidP="00DD15F2">
      <w:pPr>
        <w:numPr>
          <w:ilvl w:val="0"/>
          <w:numId w:val="3"/>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Назначение операционной системы.</w:t>
      </w:r>
    </w:p>
    <w:p w:rsidR="00DD15F2" w:rsidRPr="00864F60" w:rsidRDefault="00DD15F2" w:rsidP="00DD15F2">
      <w:pPr>
        <w:numPr>
          <w:ilvl w:val="0"/>
          <w:numId w:val="3"/>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Техника безопасности и санитарно-гигиенические нормы при работе на компьютере.</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lastRenderedPageBreak/>
        <w:t>Информационные технологии:</w:t>
      </w:r>
    </w:p>
    <w:p w:rsidR="00DD15F2" w:rsidRPr="00864F60" w:rsidRDefault="00DD15F2" w:rsidP="00DD15F2">
      <w:pPr>
        <w:numPr>
          <w:ilvl w:val="0"/>
          <w:numId w:val="4"/>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Графический редактор: назначение и основные функции.</w:t>
      </w:r>
    </w:p>
    <w:p w:rsidR="00DD15F2" w:rsidRPr="00864F60" w:rsidRDefault="00DD15F2" w:rsidP="00DD15F2">
      <w:pPr>
        <w:numPr>
          <w:ilvl w:val="0"/>
          <w:numId w:val="4"/>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Мультимедийные технологии.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Социальная информатика:</w:t>
      </w:r>
    </w:p>
    <w:p w:rsidR="00DD15F2" w:rsidRPr="00864F60" w:rsidRDefault="00DD15F2" w:rsidP="00DD15F2">
      <w:pPr>
        <w:numPr>
          <w:ilvl w:val="0"/>
          <w:numId w:val="5"/>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Предыстория информатики.</w:t>
      </w:r>
    </w:p>
    <w:p w:rsidR="00DD15F2" w:rsidRPr="00864F60" w:rsidRDefault="00DD15F2" w:rsidP="00DD15F2">
      <w:pPr>
        <w:numPr>
          <w:ilvl w:val="0"/>
          <w:numId w:val="5"/>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Основные этапы развития вычислительной техники.</w:t>
      </w:r>
    </w:p>
    <w:p w:rsidR="00DD15F2" w:rsidRPr="00864F60" w:rsidRDefault="00DD15F2" w:rsidP="00DD15F2">
      <w:pPr>
        <w:numPr>
          <w:ilvl w:val="0"/>
          <w:numId w:val="5"/>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Роль информации в жизни общества.</w:t>
      </w:r>
    </w:p>
    <w:p w:rsidR="00DD15F2" w:rsidRPr="00864F60" w:rsidRDefault="00DD15F2" w:rsidP="00DD15F2">
      <w:pPr>
        <w:numPr>
          <w:ilvl w:val="0"/>
          <w:numId w:val="5"/>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Информационная этика.</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Направленность курса</w:t>
      </w:r>
      <w:r w:rsidRPr="00DD15F2">
        <w:rPr>
          <w:rFonts w:ascii="Helvetica" w:eastAsia="Times New Roman" w:hAnsi="Helvetica" w:cs="Helvetica"/>
          <w:b/>
          <w:bCs/>
          <w:color w:val="333333"/>
        </w:rPr>
        <w:t> </w:t>
      </w:r>
      <w:r w:rsidRPr="00864F60">
        <w:rPr>
          <w:rFonts w:ascii="Helvetica" w:eastAsia="Times New Roman" w:hAnsi="Helvetica" w:cs="Helvetica"/>
          <w:color w:val="333333"/>
        </w:rPr>
        <w:t>- развивающая,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 Целостность и непрерывность, означающие, что данная ступень является важным звеном единой общешкольной подготовки по информатике и информационным технологиям. В рамках данной ступени подготовки продолжается осуществление вводного, ознакомительного обучения школьников, предваряющего более глубокого изучения предмета в 8-9 (основной курс) и 10-11 (профильные курсы) классах.</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xml:space="preserve">Научность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 Практико - ориентированность, обеспечивающая отбор содержания, направленного на решение простейших практических задач планирования деятельности, поиска нужной информации, инструментирования всех видов деятельности на базе общепринятых средств информационной деятельности, реализующих основные пользовательские возможности информационных технологий. При этом исходным является положение о том, что компьютер может многократно усилить возможности человека, но не заменить его. </w:t>
      </w:r>
      <w:proofErr w:type="gramStart"/>
      <w:r w:rsidRPr="00864F60">
        <w:rPr>
          <w:rFonts w:ascii="Helvetica" w:eastAsia="Times New Roman" w:hAnsi="Helvetica" w:cs="Helvetica"/>
          <w:color w:val="333333"/>
        </w:rPr>
        <w:t>В начале</w:t>
      </w:r>
      <w:proofErr w:type="gramEnd"/>
      <w:r w:rsidRPr="00864F60">
        <w:rPr>
          <w:rFonts w:ascii="Helvetica" w:eastAsia="Times New Roman" w:hAnsi="Helvetica" w:cs="Helvetica"/>
          <w:color w:val="333333"/>
        </w:rPr>
        <w:t xml:space="preserve"> общее знакомство с понятием с учетом имеющегося опыта обучаемых, затем его последующее развитие и обогащение, создающее предпосылки для научного обобщения в старших классах.</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 xml:space="preserve">Требования к уровню подготовки </w:t>
      </w:r>
      <w:proofErr w:type="gramStart"/>
      <w:r w:rsidRPr="00864F60">
        <w:rPr>
          <w:rFonts w:ascii="Helvetica" w:eastAsia="Times New Roman" w:hAnsi="Helvetica" w:cs="Helvetica"/>
          <w:b/>
          <w:bCs/>
          <w:color w:val="333333"/>
        </w:rPr>
        <w:t>обучающихся</w:t>
      </w:r>
      <w:proofErr w:type="gramEnd"/>
      <w:r w:rsidRPr="00864F60">
        <w:rPr>
          <w:rFonts w:ascii="Helvetica" w:eastAsia="Times New Roman" w:hAnsi="Helvetica" w:cs="Helvetica"/>
          <w:b/>
          <w:bCs/>
          <w:color w:val="333333"/>
        </w:rPr>
        <w:t>:</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xml:space="preserve">Рабочая программа курса «Информатика» для 7-х классов предусматривает формирование у обучающихся общеучебных умений и навыков, универсальных способов деятельности и ключевых компетенций. Программа призвана сформировать: умения самостоятельно и мотивированно организовывать свою познавательную деятельность (от постановки целей до получения и оценки результата), </w:t>
      </w:r>
      <w:r w:rsidRPr="00864F60">
        <w:rPr>
          <w:rFonts w:ascii="Helvetica" w:eastAsia="Times New Roman" w:hAnsi="Helvetica" w:cs="Helvetica"/>
          <w:color w:val="333333"/>
        </w:rPr>
        <w:lastRenderedPageBreak/>
        <w:t>элементарными навыками прогнозирования. В области информационно-коммуникативной деятельности предполагается поиск необходимой информации из источников, созданных в различных знаковых системах (текст, таблица, график); передача содержания информации адекватно поставленной цели (сжато, полно, выборочно), объяснение изученных материалов на самостоятельно подобранных конкретных примерах, владение основными навыками публичного выступления. В области рефлексивной деятельности: объективное оценивание своих учебных достижений; навыки организации и участия в коллективной деятельности, постановка общей цели и определение средств ее достижения, отстаивать свою позицию, формулировать свои мировоззренческие взгляды.</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iCs/>
          <w:color w:val="333333"/>
        </w:rPr>
        <w:t>Учащиеся 7 класса должны знать/понимать:</w:t>
      </w:r>
    </w:p>
    <w:p w:rsidR="00DD15F2" w:rsidRPr="00864F60" w:rsidRDefault="00DD15F2" w:rsidP="00DD15F2">
      <w:pPr>
        <w:numPr>
          <w:ilvl w:val="0"/>
          <w:numId w:val="6"/>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знать функциональную схему компьютера;</w:t>
      </w:r>
    </w:p>
    <w:p w:rsidR="00DD15F2" w:rsidRPr="00864F60" w:rsidRDefault="00DD15F2" w:rsidP="00DD15F2">
      <w:pPr>
        <w:numPr>
          <w:ilvl w:val="0"/>
          <w:numId w:val="6"/>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знать, как характеристики основных устройств компьютера влияют на его производительность;</w:t>
      </w:r>
    </w:p>
    <w:p w:rsidR="00DD15F2" w:rsidRPr="00864F60" w:rsidRDefault="00DD15F2" w:rsidP="00DD15F2">
      <w:pPr>
        <w:numPr>
          <w:ilvl w:val="0"/>
          <w:numId w:val="6"/>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состав и назначение программного обеспечения компьютера;</w:t>
      </w:r>
    </w:p>
    <w:p w:rsidR="00DD15F2" w:rsidRPr="00864F60" w:rsidRDefault="00DD15F2" w:rsidP="00DD15F2">
      <w:pPr>
        <w:numPr>
          <w:ilvl w:val="0"/>
          <w:numId w:val="6"/>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знать назначение и основные функции операционной системы;</w:t>
      </w:r>
    </w:p>
    <w:p w:rsidR="00DD15F2" w:rsidRPr="00864F60" w:rsidRDefault="00DD15F2" w:rsidP="00DD15F2">
      <w:pPr>
        <w:numPr>
          <w:ilvl w:val="0"/>
          <w:numId w:val="6"/>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правила техники безопасности, технической эксплуатации и сохранности информации при работе на компьютере.</w:t>
      </w:r>
    </w:p>
    <w:p w:rsidR="00DD15F2" w:rsidRPr="00864F60" w:rsidRDefault="00DD15F2" w:rsidP="00DD15F2">
      <w:pPr>
        <w:numPr>
          <w:ilvl w:val="0"/>
          <w:numId w:val="6"/>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различия растрового и векторного способа представления графической информации;</w:t>
      </w:r>
    </w:p>
    <w:p w:rsidR="00DD15F2" w:rsidRPr="00864F60" w:rsidRDefault="00DD15F2" w:rsidP="00DD15F2">
      <w:pPr>
        <w:numPr>
          <w:ilvl w:val="0"/>
          <w:numId w:val="6"/>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назначение и возможность систем компьютерного черчения;</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iCs/>
          <w:color w:val="333333"/>
        </w:rPr>
        <w:t>уметь:</w:t>
      </w:r>
    </w:p>
    <w:p w:rsidR="00DD15F2" w:rsidRPr="00864F60" w:rsidRDefault="00DD15F2" w:rsidP="00DD15F2">
      <w:pPr>
        <w:numPr>
          <w:ilvl w:val="0"/>
          <w:numId w:val="7"/>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выполнять с помощью систем компьютерного черчения геометрические построения.</w:t>
      </w:r>
    </w:p>
    <w:p w:rsidR="00DD15F2" w:rsidRPr="00864F60" w:rsidRDefault="00DD15F2" w:rsidP="00DD15F2">
      <w:pPr>
        <w:numPr>
          <w:ilvl w:val="0"/>
          <w:numId w:val="7"/>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работать с файлами (создавать, копировать, переименовывать, осуществлять поиск);</w:t>
      </w:r>
    </w:p>
    <w:p w:rsidR="00DD15F2" w:rsidRPr="00864F60" w:rsidRDefault="00DD15F2" w:rsidP="00DD15F2">
      <w:pPr>
        <w:numPr>
          <w:ilvl w:val="0"/>
          <w:numId w:val="7"/>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работать с носителями информации (форматирование, "лечение" от вирусов);</w:t>
      </w:r>
    </w:p>
    <w:p w:rsidR="00DD15F2" w:rsidRPr="00864F60" w:rsidRDefault="00DD15F2" w:rsidP="00DD15F2">
      <w:pPr>
        <w:numPr>
          <w:ilvl w:val="0"/>
          <w:numId w:val="7"/>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применять графический редактор для создания и редактирования изображений;</w:t>
      </w:r>
    </w:p>
    <w:p w:rsidR="00DD15F2" w:rsidRPr="00864F60" w:rsidRDefault="00DD15F2" w:rsidP="00DD15F2">
      <w:pPr>
        <w:numPr>
          <w:ilvl w:val="0"/>
          <w:numId w:val="7"/>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создавать мультимедийные компьютерные презентации;</w:t>
      </w:r>
    </w:p>
    <w:p w:rsidR="00DD15F2" w:rsidRPr="00864F60" w:rsidRDefault="00DD15F2" w:rsidP="00DD15F2">
      <w:pPr>
        <w:numPr>
          <w:ilvl w:val="0"/>
          <w:numId w:val="7"/>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уметь выполнять с помощью систем компьютерного черчения геометрические построения.</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Критерии и нормы оценки знаний, умений и навыков обучающихся.</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u w:val="single"/>
        </w:rPr>
        <w:lastRenderedPageBreak/>
        <w:t>Для устных ответов определяются следующие критерии оценок:</w:t>
      </w:r>
    </w:p>
    <w:p w:rsidR="00DD15F2" w:rsidRPr="00864F60" w:rsidRDefault="00DD15F2" w:rsidP="00DD15F2">
      <w:pPr>
        <w:numPr>
          <w:ilvl w:val="0"/>
          <w:numId w:val="8"/>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оценка «5» выставляется, если ученик:</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полно раскрыл содержание материала в объеме, предусмотренном программой и учебником;</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правильно выполнил графическое изображение алгоритма и иные чертежи и графики, сопутствующие ответу;</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-отвечал самостоятельно без наводящих вопросов учителя.</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Возможны одна-две неточности при освещении второстепенных вопросов или в выкладках, которые ученик легко исправил по замечанию учителя.</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w:t>
      </w:r>
      <w:r w:rsidRPr="00DD15F2">
        <w:rPr>
          <w:rFonts w:ascii="Helvetica" w:eastAsia="Times New Roman" w:hAnsi="Helvetica" w:cs="Helvetica"/>
          <w:color w:val="333333"/>
        </w:rPr>
        <w:t> </w:t>
      </w:r>
      <w:r w:rsidRPr="00864F60">
        <w:rPr>
          <w:rFonts w:ascii="Helvetica" w:eastAsia="Times New Roman" w:hAnsi="Helvetica" w:cs="Helvetica"/>
          <w:b/>
          <w:bCs/>
          <w:color w:val="333333"/>
        </w:rPr>
        <w:t>оценка «4» выставляется, если: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ответ удовлетворяет в основном требованиям на оценку «5», но при этом имеет один из недостатков:</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в изложении допущены небольшие пробелы, не исказившие логического и информационного содержания ответа;</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допущены один-два недочета при освещении основного содержания ответа, исправленные по замечанию учителя;</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допущены ошибка или более двух недочетов при освещении второстепенных вопросов или в выкладках, легко исправленные по замечанию учителя</w:t>
      </w:r>
      <w:proofErr w:type="gramStart"/>
      <w:r w:rsidRPr="00864F60">
        <w:rPr>
          <w:rFonts w:ascii="Helvetica" w:eastAsia="Times New Roman" w:hAnsi="Helvetica" w:cs="Helvetica"/>
          <w:color w:val="333333"/>
        </w:rPr>
        <w:t xml:space="preserve"> .</w:t>
      </w:r>
      <w:proofErr w:type="gramEnd"/>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w:t>
      </w:r>
      <w:r w:rsidRPr="00DD15F2">
        <w:rPr>
          <w:rFonts w:ascii="Helvetica" w:eastAsia="Times New Roman" w:hAnsi="Helvetica" w:cs="Helvetica"/>
          <w:color w:val="333333"/>
        </w:rPr>
        <w:t> </w:t>
      </w:r>
      <w:r w:rsidRPr="00864F60">
        <w:rPr>
          <w:rFonts w:ascii="Helvetica" w:eastAsia="Times New Roman" w:hAnsi="Helvetica" w:cs="Helvetica"/>
          <w:b/>
          <w:bCs/>
          <w:color w:val="333333"/>
        </w:rPr>
        <w:t>оценка «3» выставляется, если: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lastRenderedPageBreak/>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поданной теме,</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при знании теоретического материала выявлена недостаточная сформированностъ основных умений и навыков</w:t>
      </w:r>
      <w:proofErr w:type="gramStart"/>
      <w:r w:rsidRPr="00864F60">
        <w:rPr>
          <w:rFonts w:ascii="Helvetica" w:eastAsia="Times New Roman" w:hAnsi="Helvetica" w:cs="Helvetica"/>
          <w:color w:val="333333"/>
        </w:rPr>
        <w:t xml:space="preserve"> .</w:t>
      </w:r>
      <w:proofErr w:type="gramEnd"/>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w:t>
      </w:r>
      <w:r w:rsidRPr="00DD15F2">
        <w:rPr>
          <w:rFonts w:ascii="Helvetica" w:eastAsia="Times New Roman" w:hAnsi="Helvetica" w:cs="Helvetica"/>
          <w:color w:val="333333"/>
        </w:rPr>
        <w:t> </w:t>
      </w:r>
      <w:r w:rsidRPr="00864F60">
        <w:rPr>
          <w:rFonts w:ascii="Helvetica" w:eastAsia="Times New Roman" w:hAnsi="Helvetica" w:cs="Helvetica"/>
          <w:b/>
          <w:bCs/>
          <w:color w:val="333333"/>
        </w:rPr>
        <w:t>оценка «2» выставляется, если: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не раскрыто основное содержание учебного материала;</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обнаружено незнание или непонимание учеником большей или наиболее важной части учебного материала,</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roofErr w:type="gramStart"/>
      <w:r w:rsidRPr="00864F60">
        <w:rPr>
          <w:rFonts w:ascii="Helvetica" w:eastAsia="Times New Roman" w:hAnsi="Helvetica" w:cs="Helvetica"/>
          <w:color w:val="333333"/>
        </w:rPr>
        <w:t xml:space="preserve"> .</w:t>
      </w:r>
      <w:proofErr w:type="gramEnd"/>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u w:val="single"/>
        </w:rPr>
        <w:t>Для письменных работ учащихся:</w:t>
      </w:r>
    </w:p>
    <w:p w:rsidR="00DD15F2" w:rsidRPr="00864F60" w:rsidRDefault="00DD15F2" w:rsidP="00DD15F2">
      <w:pPr>
        <w:numPr>
          <w:ilvl w:val="0"/>
          <w:numId w:val="9"/>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 оценка «5» ставится, если: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работа выполнена полностью;</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в графическом изображении алгоритма (блок-схеме), в теоретических выкладках решения нет пробелов и ошибок;</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DD15F2" w:rsidRPr="00864F60" w:rsidRDefault="00DD15F2" w:rsidP="00DD15F2">
      <w:pPr>
        <w:numPr>
          <w:ilvl w:val="0"/>
          <w:numId w:val="10"/>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w:t>
      </w:r>
      <w:r w:rsidRPr="00DD15F2">
        <w:rPr>
          <w:rFonts w:ascii="Helvetica" w:eastAsia="Times New Roman" w:hAnsi="Helvetica" w:cs="Helvetica"/>
          <w:color w:val="333333"/>
        </w:rPr>
        <w:t> </w:t>
      </w:r>
      <w:r w:rsidRPr="00864F60">
        <w:rPr>
          <w:rFonts w:ascii="Helvetica" w:eastAsia="Times New Roman" w:hAnsi="Helvetica" w:cs="Helvetica"/>
          <w:b/>
          <w:bCs/>
          <w:color w:val="333333"/>
        </w:rPr>
        <w:t>оценка «4» ставится, если: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допущена одна ошибка или два-три недочета в чертежах, выкладках, чертежах блок-схем или тексте программы.</w:t>
      </w:r>
    </w:p>
    <w:p w:rsidR="00DD15F2" w:rsidRPr="00864F60" w:rsidRDefault="00DD15F2" w:rsidP="00DD15F2">
      <w:pPr>
        <w:numPr>
          <w:ilvl w:val="0"/>
          <w:numId w:val="11"/>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 оценка «3» ставится, если: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DD15F2" w:rsidRPr="00864F60" w:rsidRDefault="00DD15F2" w:rsidP="00DD15F2">
      <w:pPr>
        <w:numPr>
          <w:ilvl w:val="0"/>
          <w:numId w:val="12"/>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lastRenderedPageBreak/>
        <w:t>- оценка «2» ставится, если: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допущены существенные ошибки, показавшие, что учащийся не владеет обязательными знаниями по данной теме в полной мере.</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работа показала полное отсутствие у учащегося обязательных знаний и умений по проверяемой теме.</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u w:val="single"/>
        </w:rPr>
        <w:t>Самостоятельная работа на ЭВМ оценивается следующим образом:</w:t>
      </w:r>
    </w:p>
    <w:p w:rsidR="00DD15F2" w:rsidRPr="00864F60" w:rsidRDefault="00DD15F2" w:rsidP="00DD15F2">
      <w:pPr>
        <w:numPr>
          <w:ilvl w:val="0"/>
          <w:numId w:val="13"/>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 оценка «5» ставится, если: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учащийся самостоятельно выполнил все этапы решения задач на ЭВМ;</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работа выполнена полностью и получен верный ответ или иное требуемое представление результата работы;</w:t>
      </w:r>
    </w:p>
    <w:p w:rsidR="00DD15F2" w:rsidRPr="00864F60" w:rsidRDefault="00DD15F2" w:rsidP="00DD15F2">
      <w:pPr>
        <w:numPr>
          <w:ilvl w:val="0"/>
          <w:numId w:val="14"/>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 оценка «4» ставится, если: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работа выполнена полностью, но при выполнении обнаружилось недостаточное владение навыками работы с ЭВМ в рамках поставленной задачи;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правильно выполнена большая часть работы (свыше 85 %);</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работа выполнена полностью, но использованы наименее оптимальные подходы к решению поставленной задачи.</w:t>
      </w:r>
    </w:p>
    <w:p w:rsidR="00DD15F2" w:rsidRPr="00864F60" w:rsidRDefault="00DD15F2" w:rsidP="00DD15F2">
      <w:pPr>
        <w:numPr>
          <w:ilvl w:val="0"/>
          <w:numId w:val="15"/>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 оценка «3» ставится, если: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DD15F2" w:rsidRPr="00864F60" w:rsidRDefault="00DD15F2" w:rsidP="00DD15F2">
      <w:pPr>
        <w:numPr>
          <w:ilvl w:val="0"/>
          <w:numId w:val="16"/>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 оценка «2» ставится, если:</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 работа показала полное отсутствие у учащихся обязательных знаний и навыков работы на ЭВМ по проверяемой теме.</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p>
    <w:p w:rsidR="00DD15F2" w:rsidRPr="00864F60" w:rsidRDefault="00DD15F2" w:rsidP="00DD15F2">
      <w:pPr>
        <w:shd w:val="clear" w:color="auto" w:fill="FFFFFF"/>
        <w:spacing w:after="160" w:line="320" w:lineRule="atLeast"/>
        <w:jc w:val="center"/>
        <w:rPr>
          <w:rFonts w:ascii="Helvetica" w:eastAsia="Times New Roman" w:hAnsi="Helvetica" w:cs="Helvetica"/>
          <w:color w:val="333333"/>
        </w:rPr>
      </w:pPr>
      <w:r w:rsidRPr="00864F60">
        <w:rPr>
          <w:rFonts w:ascii="Helvetica" w:eastAsia="Times New Roman" w:hAnsi="Helvetica" w:cs="Helvetica"/>
          <w:b/>
          <w:bCs/>
          <w:color w:val="333333"/>
        </w:rPr>
        <w:t>Перечень учебно-методических средств обучения</w:t>
      </w:r>
    </w:p>
    <w:p w:rsidR="00DD15F2" w:rsidRPr="00864F60" w:rsidRDefault="00DD15F2" w:rsidP="00DD15F2">
      <w:pPr>
        <w:shd w:val="clear" w:color="auto" w:fill="FFFFFF"/>
        <w:spacing w:after="160" w:line="320" w:lineRule="atLeast"/>
        <w:jc w:val="center"/>
        <w:rPr>
          <w:rFonts w:ascii="Helvetica" w:eastAsia="Times New Roman" w:hAnsi="Helvetica" w:cs="Helvetica"/>
          <w:color w:val="333333"/>
        </w:rPr>
      </w:pPr>
      <w:r w:rsidRPr="00864F60">
        <w:rPr>
          <w:rFonts w:ascii="Helvetica" w:eastAsia="Times New Roman" w:hAnsi="Helvetica" w:cs="Helvetica"/>
          <w:b/>
          <w:bCs/>
          <w:color w:val="333333"/>
        </w:rPr>
        <w:lastRenderedPageBreak/>
        <w:t>Литература</w:t>
      </w:r>
    </w:p>
    <w:p w:rsidR="00DD15F2" w:rsidRPr="00864F60" w:rsidRDefault="00DD15F2" w:rsidP="00DD15F2">
      <w:pPr>
        <w:numPr>
          <w:ilvl w:val="0"/>
          <w:numId w:val="17"/>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Угринович Н.Д. Информатика и ИКТ. Базовый уровень: учебник для 7 класса / Угринович Н.Д.– 3-е изд., исп. – М.: Бином. Лаборатория знаний, 209.- 387с.: ил.</w:t>
      </w:r>
    </w:p>
    <w:p w:rsidR="00DD15F2" w:rsidRPr="00864F60" w:rsidRDefault="00DD15F2" w:rsidP="00DD15F2">
      <w:pPr>
        <w:numPr>
          <w:ilvl w:val="0"/>
          <w:numId w:val="17"/>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Угринович Н.Д. Преподавание курса «Информатика и ИКТ» в основной и старшей школе. 8-11 классы: методическое пособие / Н.Д. Угринович. – М.: БИНОМ. Лаборатория знаний, 2008.- 180с: ил.</w:t>
      </w:r>
    </w:p>
    <w:p w:rsidR="00DD15F2" w:rsidRPr="00864F60" w:rsidRDefault="00DD15F2" w:rsidP="00DD15F2">
      <w:pPr>
        <w:numPr>
          <w:ilvl w:val="0"/>
          <w:numId w:val="17"/>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Угринович Н.Д. Практикум по информатике и информационным технологиям. Учебное пособие для общеобразовательных учреждений. Изд. 3-е, испр./ Н.Д. Угринович, Л.Л. Босова, Н.И. Михайлова. – М.: БИНОМ. Лаборатория знаний, 2005.</w:t>
      </w:r>
    </w:p>
    <w:p w:rsidR="00DD15F2" w:rsidRPr="00DD15F2" w:rsidRDefault="00DD15F2" w:rsidP="00DD15F2">
      <w:pPr>
        <w:shd w:val="clear" w:color="auto" w:fill="FFFFFF"/>
        <w:spacing w:after="160" w:line="320" w:lineRule="atLeast"/>
        <w:jc w:val="center"/>
        <w:rPr>
          <w:rFonts w:ascii="Helvetica" w:eastAsia="Times New Roman" w:hAnsi="Helvetica" w:cs="Helvetica"/>
          <w:b/>
          <w:bCs/>
          <w:color w:val="333333"/>
        </w:rPr>
      </w:pPr>
    </w:p>
    <w:p w:rsidR="00DD15F2" w:rsidRPr="00DD15F2" w:rsidRDefault="00DD15F2" w:rsidP="00DD15F2">
      <w:pPr>
        <w:shd w:val="clear" w:color="auto" w:fill="FFFFFF"/>
        <w:spacing w:after="160" w:line="320" w:lineRule="atLeast"/>
        <w:jc w:val="center"/>
        <w:rPr>
          <w:rFonts w:ascii="Helvetica" w:eastAsia="Times New Roman" w:hAnsi="Helvetica" w:cs="Helvetica"/>
          <w:b/>
          <w:bCs/>
          <w:color w:val="333333"/>
        </w:rPr>
      </w:pPr>
    </w:p>
    <w:p w:rsidR="00DD15F2" w:rsidRPr="00DD15F2" w:rsidRDefault="00DD15F2" w:rsidP="00DD15F2">
      <w:pPr>
        <w:shd w:val="clear" w:color="auto" w:fill="FFFFFF"/>
        <w:spacing w:after="160" w:line="320" w:lineRule="atLeast"/>
        <w:jc w:val="center"/>
        <w:rPr>
          <w:rFonts w:ascii="Helvetica" w:eastAsia="Times New Roman" w:hAnsi="Helvetica" w:cs="Helvetica"/>
          <w:b/>
          <w:bCs/>
          <w:color w:val="333333"/>
        </w:rPr>
      </w:pPr>
    </w:p>
    <w:p w:rsidR="00DD15F2" w:rsidRPr="00864F60" w:rsidRDefault="00DD15F2" w:rsidP="00DD15F2">
      <w:pPr>
        <w:shd w:val="clear" w:color="auto" w:fill="FFFFFF"/>
        <w:spacing w:after="160" w:line="320" w:lineRule="atLeast"/>
        <w:jc w:val="center"/>
        <w:rPr>
          <w:rFonts w:ascii="Helvetica" w:eastAsia="Times New Roman" w:hAnsi="Helvetica" w:cs="Helvetica"/>
          <w:color w:val="333333"/>
        </w:rPr>
      </w:pPr>
      <w:r w:rsidRPr="00864F60">
        <w:rPr>
          <w:rFonts w:ascii="Helvetica" w:eastAsia="Times New Roman" w:hAnsi="Helvetica" w:cs="Helvetica"/>
          <w:b/>
          <w:bCs/>
          <w:color w:val="333333"/>
        </w:rPr>
        <w:t>Перечень средств ИКТ, необходимых для реализации программы</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Аппаратные средства</w:t>
      </w:r>
    </w:p>
    <w:p w:rsidR="00DD15F2" w:rsidRPr="00864F60" w:rsidRDefault="00DD15F2" w:rsidP="00DD15F2">
      <w:pPr>
        <w:numPr>
          <w:ilvl w:val="0"/>
          <w:numId w:val="18"/>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Компьютер</w:t>
      </w:r>
    </w:p>
    <w:p w:rsidR="00DD15F2" w:rsidRPr="00864F60" w:rsidRDefault="00DD15F2" w:rsidP="00DD15F2">
      <w:pPr>
        <w:numPr>
          <w:ilvl w:val="0"/>
          <w:numId w:val="18"/>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Проектор</w:t>
      </w:r>
    </w:p>
    <w:p w:rsidR="00DD15F2" w:rsidRPr="00864F60" w:rsidRDefault="00DD15F2" w:rsidP="00DD15F2">
      <w:pPr>
        <w:numPr>
          <w:ilvl w:val="0"/>
          <w:numId w:val="18"/>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Принтер</w:t>
      </w:r>
    </w:p>
    <w:p w:rsidR="00DD15F2" w:rsidRPr="00864F60" w:rsidRDefault="00DD15F2" w:rsidP="00DD15F2">
      <w:pPr>
        <w:numPr>
          <w:ilvl w:val="0"/>
          <w:numId w:val="18"/>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Модем</w:t>
      </w:r>
    </w:p>
    <w:p w:rsidR="00DD15F2" w:rsidRPr="00864F60" w:rsidRDefault="00DD15F2" w:rsidP="00DD15F2">
      <w:pPr>
        <w:numPr>
          <w:ilvl w:val="0"/>
          <w:numId w:val="18"/>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Устройства вывода звуковой информации — наушники для индивидуальной работы со звуковой информацией</w:t>
      </w:r>
    </w:p>
    <w:p w:rsidR="00DD15F2" w:rsidRPr="00864F60" w:rsidRDefault="00DD15F2" w:rsidP="00DD15F2">
      <w:pPr>
        <w:numPr>
          <w:ilvl w:val="0"/>
          <w:numId w:val="18"/>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Устройства для ручного ввода текстовой информации и манипулирования экранными объектами — клавиатура и мышь.</w:t>
      </w:r>
    </w:p>
    <w:p w:rsidR="00DD15F2" w:rsidRPr="00864F60" w:rsidRDefault="00DD15F2" w:rsidP="00DD15F2">
      <w:pPr>
        <w:numPr>
          <w:ilvl w:val="0"/>
          <w:numId w:val="18"/>
        </w:numPr>
        <w:shd w:val="clear" w:color="auto" w:fill="FFFFFF"/>
        <w:spacing w:after="160" w:line="320" w:lineRule="atLeast"/>
        <w:rPr>
          <w:rFonts w:ascii="Helvetica" w:eastAsia="Times New Roman" w:hAnsi="Helvetica" w:cs="Helvetica"/>
          <w:color w:val="333333"/>
        </w:rPr>
      </w:pPr>
      <w:proofErr w:type="gramStart"/>
      <w:r w:rsidRPr="00864F60">
        <w:rPr>
          <w:rFonts w:ascii="Helvetica" w:eastAsia="Times New Roman" w:hAnsi="Helvetica" w:cs="Helvetica"/>
          <w:color w:val="333333"/>
        </w:rPr>
        <w:t>Устройства для записи (ввода) визуальной и звуковой информации: сканер; фотоаппарат; видеокамера; диктофон, микрофон.</w:t>
      </w:r>
      <w:proofErr w:type="gramEnd"/>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Программные средства</w:t>
      </w:r>
    </w:p>
    <w:p w:rsidR="00DD15F2" w:rsidRPr="00864F60" w:rsidRDefault="00DD15F2" w:rsidP="00DD15F2">
      <w:pPr>
        <w:numPr>
          <w:ilvl w:val="0"/>
          <w:numId w:val="19"/>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Операционная система – Windows XP, Linux.</w:t>
      </w:r>
    </w:p>
    <w:p w:rsidR="00DD15F2" w:rsidRPr="00864F60" w:rsidRDefault="00DD15F2" w:rsidP="00DD15F2">
      <w:pPr>
        <w:numPr>
          <w:ilvl w:val="0"/>
          <w:numId w:val="19"/>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Файловый менеджер (в составе операционной системы или др.).</w:t>
      </w:r>
    </w:p>
    <w:p w:rsidR="00DD15F2" w:rsidRPr="00864F60" w:rsidRDefault="00DD15F2" w:rsidP="00DD15F2">
      <w:pPr>
        <w:numPr>
          <w:ilvl w:val="0"/>
          <w:numId w:val="19"/>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lastRenderedPageBreak/>
        <w:t>Антивирусная программа.</w:t>
      </w:r>
    </w:p>
    <w:p w:rsidR="00DD15F2" w:rsidRPr="00864F60" w:rsidRDefault="00DD15F2" w:rsidP="00DD15F2">
      <w:pPr>
        <w:numPr>
          <w:ilvl w:val="0"/>
          <w:numId w:val="19"/>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Программа-архиватор.</w:t>
      </w:r>
    </w:p>
    <w:p w:rsidR="00DD15F2" w:rsidRPr="00864F60" w:rsidRDefault="00DD15F2" w:rsidP="00DD15F2">
      <w:pPr>
        <w:numPr>
          <w:ilvl w:val="0"/>
          <w:numId w:val="19"/>
        </w:num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Клавиатурный тренажер.</w:t>
      </w:r>
    </w:p>
    <w:p w:rsidR="00DD15F2" w:rsidRPr="00864F60" w:rsidRDefault="00DD15F2" w:rsidP="00DD15F2">
      <w:pPr>
        <w:shd w:val="clear" w:color="auto" w:fill="FFFFFF"/>
        <w:spacing w:after="160" w:line="320" w:lineRule="atLeast"/>
        <w:rPr>
          <w:rFonts w:ascii="Helvetica" w:eastAsia="Times New Roman" w:hAnsi="Helvetica" w:cs="Helvetica"/>
          <w:color w:val="333333"/>
        </w:rPr>
      </w:pPr>
      <w:r w:rsidRPr="00864F60">
        <w:rPr>
          <w:rFonts w:ascii="Helvetica" w:eastAsia="Times New Roman" w:hAnsi="Helvetica" w:cs="Helvetica"/>
          <w:b/>
          <w:bCs/>
          <w:color w:val="333333"/>
        </w:rPr>
        <w:t xml:space="preserve">Авторский комплект </w:t>
      </w:r>
      <w:proofErr w:type="gramStart"/>
      <w:r w:rsidRPr="00864F60">
        <w:rPr>
          <w:rFonts w:ascii="Helvetica" w:eastAsia="Times New Roman" w:hAnsi="Helvetica" w:cs="Helvetica"/>
          <w:b/>
          <w:bCs/>
          <w:color w:val="333333"/>
        </w:rPr>
        <w:t>ПО</w:t>
      </w:r>
      <w:proofErr w:type="gramEnd"/>
      <w:r w:rsidRPr="00864F60">
        <w:rPr>
          <w:rFonts w:ascii="Helvetica" w:eastAsia="Times New Roman" w:hAnsi="Helvetica" w:cs="Helvetica"/>
          <w:b/>
          <w:bCs/>
          <w:color w:val="333333"/>
        </w:rPr>
        <w:t>:</w:t>
      </w:r>
      <w:r w:rsidRPr="00864F60">
        <w:rPr>
          <w:rFonts w:ascii="Helvetica" w:eastAsia="Times New Roman" w:hAnsi="Helvetica" w:cs="Helvetica"/>
          <w:b/>
          <w:bCs/>
          <w:color w:val="333333"/>
        </w:rPr>
        <w:br/>
      </w:r>
      <w:r w:rsidRPr="00864F60">
        <w:rPr>
          <w:rFonts w:ascii="Helvetica" w:eastAsia="Times New Roman" w:hAnsi="Helvetica" w:cs="Helvetica"/>
          <w:color w:val="333333"/>
        </w:rPr>
        <w:t>Windows:</w:t>
      </w:r>
    </w:p>
    <w:tbl>
      <w:tblPr>
        <w:tblW w:w="9615" w:type="dxa"/>
        <w:shd w:val="clear" w:color="auto" w:fill="FFFFFF"/>
        <w:tblCellMar>
          <w:top w:w="105" w:type="dxa"/>
          <w:left w:w="105" w:type="dxa"/>
          <w:bottom w:w="105" w:type="dxa"/>
          <w:right w:w="105" w:type="dxa"/>
        </w:tblCellMar>
        <w:tblLook w:val="04A0"/>
      </w:tblPr>
      <w:tblGrid>
        <w:gridCol w:w="9615"/>
      </w:tblGrid>
      <w:tr w:rsidR="00DD15F2" w:rsidRPr="00864F60" w:rsidTr="00927E4D">
        <w:tc>
          <w:tcPr>
            <w:tcW w:w="9615" w:type="dxa"/>
            <w:shd w:val="clear" w:color="auto" w:fill="FFFFFF"/>
            <w:tcMar>
              <w:top w:w="0" w:type="dxa"/>
              <w:left w:w="115" w:type="dxa"/>
              <w:bottom w:w="0" w:type="dxa"/>
              <w:right w:w="115" w:type="dxa"/>
            </w:tcMar>
            <w:hideMark/>
          </w:tcPr>
          <w:p w:rsidR="00864F60" w:rsidRPr="00864F60" w:rsidRDefault="00DD15F2" w:rsidP="00492965">
            <w:pPr>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Программы тестирования компьютера:  SiSoft Sandra, CPU-Z, EasyTune, SIV</w:t>
            </w:r>
          </w:p>
        </w:tc>
      </w:tr>
      <w:tr w:rsidR="00DD15F2" w:rsidRPr="00864F60" w:rsidTr="00927E4D">
        <w:tc>
          <w:tcPr>
            <w:tcW w:w="9615" w:type="dxa"/>
            <w:shd w:val="clear" w:color="auto" w:fill="FFFFFF"/>
            <w:tcMar>
              <w:top w:w="0" w:type="dxa"/>
              <w:left w:w="115" w:type="dxa"/>
              <w:bottom w:w="0" w:type="dxa"/>
              <w:right w:w="115" w:type="dxa"/>
            </w:tcMar>
            <w:hideMark/>
          </w:tcPr>
          <w:p w:rsidR="00864F60" w:rsidRPr="00864F60" w:rsidRDefault="00DD15F2" w:rsidP="00492965">
            <w:pPr>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Файловый менеджер Total Commander</w:t>
            </w:r>
          </w:p>
        </w:tc>
      </w:tr>
      <w:tr w:rsidR="00DD15F2" w:rsidRPr="00864F60" w:rsidTr="00927E4D">
        <w:tc>
          <w:tcPr>
            <w:tcW w:w="9615" w:type="dxa"/>
            <w:shd w:val="clear" w:color="auto" w:fill="FFFFFF"/>
            <w:tcMar>
              <w:top w:w="0" w:type="dxa"/>
              <w:left w:w="115" w:type="dxa"/>
              <w:bottom w:w="0" w:type="dxa"/>
              <w:right w:w="115" w:type="dxa"/>
            </w:tcMar>
            <w:hideMark/>
          </w:tcPr>
          <w:p w:rsidR="00864F60" w:rsidRPr="00864F60" w:rsidRDefault="00DD15F2" w:rsidP="00492965">
            <w:pPr>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Архиватор 7-Zip</w:t>
            </w:r>
          </w:p>
        </w:tc>
      </w:tr>
      <w:tr w:rsidR="00DD15F2" w:rsidRPr="00927E4D" w:rsidTr="00927E4D">
        <w:tc>
          <w:tcPr>
            <w:tcW w:w="9615" w:type="dxa"/>
            <w:shd w:val="clear" w:color="auto" w:fill="FFFFFF"/>
            <w:tcMar>
              <w:top w:w="0" w:type="dxa"/>
              <w:left w:w="115" w:type="dxa"/>
              <w:bottom w:w="0" w:type="dxa"/>
              <w:right w:w="115" w:type="dxa"/>
            </w:tcMar>
            <w:hideMark/>
          </w:tcPr>
          <w:p w:rsidR="00864F60" w:rsidRPr="00864F60" w:rsidRDefault="00DD15F2" w:rsidP="00492965">
            <w:pPr>
              <w:spacing w:after="160" w:line="320" w:lineRule="atLeast"/>
              <w:rPr>
                <w:rFonts w:ascii="Helvetica" w:eastAsia="Times New Roman" w:hAnsi="Helvetica" w:cs="Helvetica"/>
                <w:color w:val="333333"/>
                <w:lang w:val="en-US"/>
              </w:rPr>
            </w:pPr>
            <w:r w:rsidRPr="00864F60">
              <w:rPr>
                <w:rFonts w:ascii="Helvetica" w:eastAsia="Times New Roman" w:hAnsi="Helvetica" w:cs="Helvetica"/>
                <w:color w:val="333333"/>
              </w:rPr>
              <w:t>Защита</w:t>
            </w:r>
            <w:r w:rsidRPr="00864F60">
              <w:rPr>
                <w:rFonts w:ascii="Helvetica" w:eastAsia="Times New Roman" w:hAnsi="Helvetica" w:cs="Helvetica"/>
                <w:color w:val="333333"/>
                <w:lang w:val="en-US"/>
              </w:rPr>
              <w:t xml:space="preserve"> </w:t>
            </w:r>
            <w:r w:rsidRPr="00864F60">
              <w:rPr>
                <w:rFonts w:ascii="Helvetica" w:eastAsia="Times New Roman" w:hAnsi="Helvetica" w:cs="Helvetica"/>
                <w:color w:val="333333"/>
              </w:rPr>
              <w:t>информации</w:t>
            </w:r>
            <w:r w:rsidRPr="00864F60">
              <w:rPr>
                <w:rFonts w:ascii="Helvetica" w:eastAsia="Times New Roman" w:hAnsi="Helvetica" w:cs="Helvetica"/>
                <w:color w:val="333333"/>
                <w:lang w:val="en-US"/>
              </w:rPr>
              <w:t xml:space="preserve"> </w:t>
            </w:r>
            <w:proofErr w:type="spellStart"/>
            <w:r w:rsidRPr="00864F60">
              <w:rPr>
                <w:rFonts w:ascii="Helvetica" w:eastAsia="Times New Roman" w:hAnsi="Helvetica" w:cs="Helvetica"/>
                <w:color w:val="333333"/>
                <w:lang w:val="en-US"/>
              </w:rPr>
              <w:t>avast</w:t>
            </w:r>
            <w:proofErr w:type="spellEnd"/>
            <w:r w:rsidRPr="00864F60">
              <w:rPr>
                <w:rFonts w:ascii="Helvetica" w:eastAsia="Times New Roman" w:hAnsi="Helvetica" w:cs="Helvetica"/>
                <w:color w:val="333333"/>
                <w:lang w:val="en-US"/>
              </w:rPr>
              <w:t xml:space="preserve">!, </w:t>
            </w:r>
            <w:proofErr w:type="spellStart"/>
            <w:r w:rsidRPr="00864F60">
              <w:rPr>
                <w:rFonts w:ascii="Helvetica" w:eastAsia="Times New Roman" w:hAnsi="Helvetica" w:cs="Helvetica"/>
                <w:color w:val="333333"/>
                <w:lang w:val="en-US"/>
              </w:rPr>
              <w:t>Antivir</w:t>
            </w:r>
            <w:proofErr w:type="spellEnd"/>
            <w:r w:rsidRPr="00864F60">
              <w:rPr>
                <w:rFonts w:ascii="Helvetica" w:eastAsia="Times New Roman" w:hAnsi="Helvetica" w:cs="Helvetica"/>
                <w:color w:val="333333"/>
                <w:lang w:val="en-US"/>
              </w:rPr>
              <w:t xml:space="preserve"> Personal Edition, Ad-Aware, </w:t>
            </w:r>
            <w:proofErr w:type="spellStart"/>
            <w:r w:rsidRPr="00864F60">
              <w:rPr>
                <w:rFonts w:ascii="Helvetica" w:eastAsia="Times New Roman" w:hAnsi="Helvetica" w:cs="Helvetica"/>
                <w:color w:val="333333"/>
                <w:lang w:val="en-US"/>
              </w:rPr>
              <w:t>Ccleaner</w:t>
            </w:r>
            <w:proofErr w:type="spellEnd"/>
            <w:r w:rsidRPr="00864F60">
              <w:rPr>
                <w:rFonts w:ascii="Helvetica" w:eastAsia="Times New Roman" w:hAnsi="Helvetica" w:cs="Helvetica"/>
                <w:color w:val="333333"/>
                <w:lang w:val="en-US"/>
              </w:rPr>
              <w:t>, Outpost Firewall</w:t>
            </w:r>
          </w:p>
        </w:tc>
      </w:tr>
      <w:tr w:rsidR="00DD15F2" w:rsidRPr="00864F60" w:rsidTr="00927E4D">
        <w:tc>
          <w:tcPr>
            <w:tcW w:w="9615" w:type="dxa"/>
            <w:shd w:val="clear" w:color="auto" w:fill="FFFFFF"/>
            <w:tcMar>
              <w:top w:w="0" w:type="dxa"/>
              <w:left w:w="115" w:type="dxa"/>
              <w:bottom w:w="0" w:type="dxa"/>
              <w:right w:w="115" w:type="dxa"/>
            </w:tcMar>
            <w:hideMark/>
          </w:tcPr>
          <w:p w:rsidR="00864F60" w:rsidRPr="00864F60" w:rsidRDefault="00DD15F2" w:rsidP="00492965">
            <w:pPr>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Программы перевода единиц измерения VersaVerter и RionaCalc</w:t>
            </w:r>
          </w:p>
        </w:tc>
      </w:tr>
      <w:tr w:rsidR="00DD15F2" w:rsidRPr="00864F60" w:rsidTr="00927E4D">
        <w:tc>
          <w:tcPr>
            <w:tcW w:w="9615" w:type="dxa"/>
            <w:shd w:val="clear" w:color="auto" w:fill="FFFFFF"/>
            <w:tcMar>
              <w:top w:w="0" w:type="dxa"/>
              <w:left w:w="115" w:type="dxa"/>
              <w:bottom w:w="0" w:type="dxa"/>
              <w:right w:w="115" w:type="dxa"/>
            </w:tcMar>
            <w:hideMark/>
          </w:tcPr>
          <w:p w:rsidR="00864F60" w:rsidRPr="00864F60" w:rsidRDefault="00DD15F2" w:rsidP="00492965">
            <w:pPr>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Электронные калькуляторы NumLock Calculator и Wise Calculator</w:t>
            </w:r>
          </w:p>
        </w:tc>
      </w:tr>
      <w:tr w:rsidR="00DD15F2" w:rsidRPr="00864F60" w:rsidTr="00927E4D">
        <w:tc>
          <w:tcPr>
            <w:tcW w:w="9615" w:type="dxa"/>
            <w:shd w:val="clear" w:color="auto" w:fill="FFFFFF"/>
            <w:tcMar>
              <w:top w:w="0" w:type="dxa"/>
              <w:left w:w="115" w:type="dxa"/>
              <w:bottom w:w="0" w:type="dxa"/>
              <w:right w:w="115" w:type="dxa"/>
            </w:tcMar>
            <w:hideMark/>
          </w:tcPr>
          <w:p w:rsidR="00864F60" w:rsidRPr="00864F60" w:rsidRDefault="00DD15F2" w:rsidP="00492965">
            <w:pPr>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Текстовый редактор-конвертор Hieroglyph</w:t>
            </w:r>
          </w:p>
        </w:tc>
      </w:tr>
      <w:tr w:rsidR="00DD15F2" w:rsidRPr="00864F60" w:rsidTr="00927E4D">
        <w:tc>
          <w:tcPr>
            <w:tcW w:w="9615" w:type="dxa"/>
            <w:shd w:val="clear" w:color="auto" w:fill="FFFFFF"/>
            <w:tcMar>
              <w:top w:w="0" w:type="dxa"/>
              <w:left w:w="115" w:type="dxa"/>
              <w:bottom w:w="0" w:type="dxa"/>
              <w:right w:w="115" w:type="dxa"/>
            </w:tcMar>
            <w:hideMark/>
          </w:tcPr>
          <w:p w:rsidR="00864F60" w:rsidRPr="00864F60" w:rsidRDefault="00DD15F2" w:rsidP="00492965">
            <w:pPr>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Программный калькулятор Wise Calculator</w:t>
            </w:r>
          </w:p>
        </w:tc>
      </w:tr>
      <w:tr w:rsidR="00DD15F2" w:rsidRPr="00864F60" w:rsidTr="00927E4D">
        <w:tc>
          <w:tcPr>
            <w:tcW w:w="9615" w:type="dxa"/>
            <w:shd w:val="clear" w:color="auto" w:fill="FFFFFF"/>
            <w:tcMar>
              <w:top w:w="0" w:type="dxa"/>
              <w:left w:w="115" w:type="dxa"/>
              <w:bottom w:w="0" w:type="dxa"/>
              <w:right w:w="115" w:type="dxa"/>
            </w:tcMar>
            <w:hideMark/>
          </w:tcPr>
          <w:p w:rsidR="00864F60" w:rsidRPr="00864F60" w:rsidRDefault="00DD15F2" w:rsidP="00492965">
            <w:pPr>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Электронные таблицы OpenOffice Calc</w:t>
            </w:r>
          </w:p>
        </w:tc>
      </w:tr>
      <w:tr w:rsidR="00DD15F2" w:rsidRPr="00864F60" w:rsidTr="00927E4D">
        <w:tc>
          <w:tcPr>
            <w:tcW w:w="9615" w:type="dxa"/>
            <w:shd w:val="clear" w:color="auto" w:fill="FFFFFF"/>
            <w:tcMar>
              <w:top w:w="0" w:type="dxa"/>
              <w:left w:w="115" w:type="dxa"/>
              <w:bottom w:w="0" w:type="dxa"/>
              <w:right w:w="115" w:type="dxa"/>
            </w:tcMar>
            <w:hideMark/>
          </w:tcPr>
          <w:p w:rsidR="00864F60" w:rsidRPr="00864F60" w:rsidRDefault="00DD15F2" w:rsidP="00492965">
            <w:pPr>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Черчение логических, электронных и электрических схем: sPlan.</w:t>
            </w:r>
          </w:p>
        </w:tc>
      </w:tr>
      <w:tr w:rsidR="00DD15F2" w:rsidRPr="00864F60" w:rsidTr="00927E4D">
        <w:tc>
          <w:tcPr>
            <w:tcW w:w="9615" w:type="dxa"/>
            <w:shd w:val="clear" w:color="auto" w:fill="FFFFFF"/>
            <w:tcMar>
              <w:top w:w="0" w:type="dxa"/>
              <w:left w:w="115" w:type="dxa"/>
              <w:bottom w:w="0" w:type="dxa"/>
              <w:right w:w="115" w:type="dxa"/>
            </w:tcMar>
            <w:hideMark/>
          </w:tcPr>
          <w:p w:rsidR="00864F60" w:rsidRPr="00864F60" w:rsidRDefault="00DD15F2" w:rsidP="00492965">
            <w:pPr>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Электронный конструктор: Начала электроники.</w:t>
            </w:r>
          </w:p>
        </w:tc>
      </w:tr>
      <w:tr w:rsidR="00DD15F2" w:rsidRPr="00864F60" w:rsidTr="00927E4D">
        <w:tc>
          <w:tcPr>
            <w:tcW w:w="9615" w:type="dxa"/>
            <w:shd w:val="clear" w:color="auto" w:fill="FFFFFF"/>
            <w:tcMar>
              <w:top w:w="0" w:type="dxa"/>
              <w:left w:w="115" w:type="dxa"/>
              <w:bottom w:w="0" w:type="dxa"/>
              <w:right w:w="115" w:type="dxa"/>
            </w:tcMar>
            <w:hideMark/>
          </w:tcPr>
          <w:p w:rsidR="00864F60" w:rsidRPr="00864F60" w:rsidRDefault="00DD15F2" w:rsidP="00492965">
            <w:pPr>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Электронные таблицы Microsoft Excel</w:t>
            </w:r>
          </w:p>
        </w:tc>
      </w:tr>
      <w:tr w:rsidR="00DD15F2" w:rsidRPr="00864F60" w:rsidTr="00927E4D">
        <w:tc>
          <w:tcPr>
            <w:tcW w:w="9615" w:type="dxa"/>
            <w:shd w:val="clear" w:color="auto" w:fill="FFFFFF"/>
            <w:tcMar>
              <w:top w:w="0" w:type="dxa"/>
              <w:left w:w="115" w:type="dxa"/>
              <w:bottom w:w="0" w:type="dxa"/>
              <w:right w:w="115" w:type="dxa"/>
            </w:tcMar>
            <w:hideMark/>
          </w:tcPr>
          <w:p w:rsidR="00864F60" w:rsidRPr="00864F60" w:rsidRDefault="00DD15F2" w:rsidP="00492965">
            <w:pPr>
              <w:spacing w:after="160" w:line="320" w:lineRule="atLeast"/>
              <w:rPr>
                <w:rFonts w:ascii="Helvetica" w:eastAsia="Times New Roman" w:hAnsi="Helvetica" w:cs="Helvetica"/>
                <w:color w:val="333333"/>
              </w:rPr>
            </w:pPr>
            <w:r w:rsidRPr="00864F60">
              <w:rPr>
                <w:rFonts w:ascii="Helvetica" w:eastAsia="Times New Roman" w:hAnsi="Helvetica" w:cs="Helvetica"/>
                <w:color w:val="333333"/>
              </w:rPr>
              <w:t>Черчение логических, электронных и электрических схем: sPlan.</w:t>
            </w:r>
          </w:p>
        </w:tc>
      </w:tr>
    </w:tbl>
    <w:p w:rsidR="00DD15F2" w:rsidRPr="00DD15F2" w:rsidRDefault="00DD15F2"/>
    <w:p w:rsidR="00927E4D" w:rsidRDefault="00927E4D" w:rsidP="00DD15F2">
      <w:pPr>
        <w:jc w:val="center"/>
        <w:rPr>
          <w:b/>
          <w:sz w:val="28"/>
          <w:szCs w:val="28"/>
        </w:rPr>
      </w:pPr>
    </w:p>
    <w:p w:rsidR="00DD15F2" w:rsidRPr="00753BBE" w:rsidRDefault="00DD15F2" w:rsidP="00DD15F2">
      <w:pPr>
        <w:jc w:val="center"/>
        <w:rPr>
          <w:b/>
          <w:sz w:val="28"/>
          <w:szCs w:val="28"/>
        </w:rPr>
      </w:pPr>
      <w:r w:rsidRPr="00753BBE">
        <w:rPr>
          <w:b/>
          <w:sz w:val="28"/>
          <w:szCs w:val="28"/>
        </w:rPr>
        <w:lastRenderedPageBreak/>
        <w:t>Календарно- тематическое планирование</w:t>
      </w:r>
    </w:p>
    <w:tbl>
      <w:tblPr>
        <w:tblW w:w="136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7"/>
        <w:gridCol w:w="1812"/>
        <w:gridCol w:w="992"/>
        <w:gridCol w:w="2268"/>
        <w:gridCol w:w="4250"/>
        <w:gridCol w:w="1895"/>
        <w:gridCol w:w="780"/>
        <w:gridCol w:w="781"/>
      </w:tblGrid>
      <w:tr w:rsidR="00325A2F" w:rsidRPr="00DD15F2" w:rsidTr="00325A2F">
        <w:trPr>
          <w:trHeight w:val="744"/>
        </w:trPr>
        <w:tc>
          <w:tcPr>
            <w:tcW w:w="897" w:type="dxa"/>
            <w:vMerge w:val="restart"/>
            <w:shd w:val="clear" w:color="auto" w:fill="FFFFFF" w:themeFill="background1"/>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 урока</w:t>
            </w:r>
          </w:p>
        </w:tc>
        <w:tc>
          <w:tcPr>
            <w:tcW w:w="1812" w:type="dxa"/>
            <w:vMerge w:val="restart"/>
            <w:shd w:val="clear" w:color="auto" w:fill="FFFFFF" w:themeFill="background1"/>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тема</w:t>
            </w:r>
          </w:p>
        </w:tc>
        <w:tc>
          <w:tcPr>
            <w:tcW w:w="992" w:type="dxa"/>
            <w:vMerge w:val="restart"/>
            <w:shd w:val="clear" w:color="auto" w:fill="FFFFFF" w:themeFill="background1"/>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p>
          <w:p w:rsidR="00B314DA" w:rsidRPr="00DD15F2" w:rsidRDefault="00B314DA" w:rsidP="00B314DA">
            <w:pPr>
              <w:rPr>
                <w:rFonts w:ascii="Times New Roman" w:eastAsia="Times New Roman" w:hAnsi="Times New Roman" w:cs="Times New Roman"/>
                <w:sz w:val="28"/>
                <w:szCs w:val="28"/>
              </w:rPr>
            </w:pPr>
            <w:r w:rsidRPr="00DD15F2">
              <w:rPr>
                <w:rFonts w:ascii="Times New Roman" w:eastAsia="Times New Roman" w:hAnsi="Times New Roman" w:cs="Times New Roman"/>
                <w:sz w:val="28"/>
                <w:szCs w:val="28"/>
              </w:rPr>
              <w:t>Кол-во часов</w:t>
            </w:r>
          </w:p>
        </w:tc>
        <w:tc>
          <w:tcPr>
            <w:tcW w:w="2268" w:type="dxa"/>
            <w:vMerge w:val="restart"/>
            <w:shd w:val="clear" w:color="auto" w:fill="FFFFFF" w:themeFill="background1"/>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Элементы содержание</w:t>
            </w:r>
          </w:p>
        </w:tc>
        <w:tc>
          <w:tcPr>
            <w:tcW w:w="4250" w:type="dxa"/>
            <w:vMerge w:val="restart"/>
            <w:shd w:val="clear" w:color="auto" w:fill="FFFFFF" w:themeFill="background1"/>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 xml:space="preserve">Требования к уровню подготовки </w:t>
            </w:r>
            <w:proofErr w:type="gramStart"/>
            <w:r w:rsidRPr="00DD15F2">
              <w:rPr>
                <w:rFonts w:ascii="Times New Roman" w:eastAsia="Times New Roman" w:hAnsi="Times New Roman" w:cs="Times New Roman"/>
                <w:bCs/>
                <w:color w:val="000000"/>
                <w:sz w:val="28"/>
                <w:szCs w:val="28"/>
              </w:rPr>
              <w:t>обучающихся</w:t>
            </w:r>
            <w:proofErr w:type="gramEnd"/>
          </w:p>
        </w:tc>
        <w:tc>
          <w:tcPr>
            <w:tcW w:w="1895" w:type="dxa"/>
            <w:vMerge w:val="restart"/>
            <w:shd w:val="clear" w:color="auto" w:fill="FFFFFF" w:themeFill="background1"/>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Контрольные, лабораторные и практические работы</w:t>
            </w:r>
          </w:p>
        </w:tc>
        <w:tc>
          <w:tcPr>
            <w:tcW w:w="1561" w:type="dxa"/>
            <w:gridSpan w:val="2"/>
            <w:shd w:val="clear" w:color="auto" w:fill="FFFFFF" w:themeFill="background1"/>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Дата</w:t>
            </w:r>
          </w:p>
        </w:tc>
      </w:tr>
      <w:tr w:rsidR="00325A2F" w:rsidRPr="00DD15F2" w:rsidTr="00325A2F">
        <w:trPr>
          <w:trHeight w:val="744"/>
        </w:trPr>
        <w:tc>
          <w:tcPr>
            <w:tcW w:w="897" w:type="dxa"/>
            <w:vMerge/>
            <w:shd w:val="clear" w:color="auto" w:fill="FFFFFF" w:themeFill="background1"/>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p>
        </w:tc>
        <w:tc>
          <w:tcPr>
            <w:tcW w:w="1812" w:type="dxa"/>
            <w:vMerge/>
            <w:shd w:val="clear" w:color="auto" w:fill="FFFFFF" w:themeFill="background1"/>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p>
        </w:tc>
        <w:tc>
          <w:tcPr>
            <w:tcW w:w="992" w:type="dxa"/>
            <w:vMerge/>
            <w:shd w:val="clear" w:color="auto" w:fill="FFFFFF" w:themeFill="background1"/>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p>
        </w:tc>
        <w:tc>
          <w:tcPr>
            <w:tcW w:w="2268" w:type="dxa"/>
            <w:vMerge/>
            <w:shd w:val="clear" w:color="auto" w:fill="FFFFFF" w:themeFill="background1"/>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p>
        </w:tc>
        <w:tc>
          <w:tcPr>
            <w:tcW w:w="4250" w:type="dxa"/>
            <w:vMerge/>
            <w:shd w:val="clear" w:color="auto" w:fill="FFFFFF" w:themeFill="background1"/>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p>
        </w:tc>
        <w:tc>
          <w:tcPr>
            <w:tcW w:w="1895" w:type="dxa"/>
            <w:vMerge/>
            <w:shd w:val="clear" w:color="auto" w:fill="FFFFFF" w:themeFill="background1"/>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p>
        </w:tc>
        <w:tc>
          <w:tcPr>
            <w:tcW w:w="780" w:type="dxa"/>
            <w:shd w:val="clear" w:color="auto" w:fill="FFFFFF" w:themeFill="background1"/>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план</w:t>
            </w:r>
          </w:p>
        </w:tc>
        <w:tc>
          <w:tcPr>
            <w:tcW w:w="781" w:type="dxa"/>
            <w:shd w:val="clear" w:color="auto" w:fill="FFFFFF" w:themeFill="background1"/>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факт</w:t>
            </w:r>
          </w:p>
        </w:tc>
      </w:tr>
      <w:tr w:rsidR="00325A2F" w:rsidRPr="00DD15F2" w:rsidTr="00325A2F">
        <w:trPr>
          <w:trHeight w:val="2169"/>
        </w:trPr>
        <w:tc>
          <w:tcPr>
            <w:tcW w:w="897"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1</w:t>
            </w:r>
          </w:p>
        </w:tc>
        <w:tc>
          <w:tcPr>
            <w:tcW w:w="1812"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Инструктаж по технике безопасности. Программная обработка данных на компьютере</w:t>
            </w:r>
          </w:p>
        </w:tc>
        <w:tc>
          <w:tcPr>
            <w:tcW w:w="992" w:type="dxa"/>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Информация. Информационные объекты различных видов. Единицы измерения количества информации.</w:t>
            </w:r>
          </w:p>
        </w:tc>
        <w:tc>
          <w:tcPr>
            <w:tcW w:w="4250"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 xml:space="preserve">• </w:t>
            </w:r>
            <w:proofErr w:type="gramStart"/>
            <w:r w:rsidRPr="00DD15F2">
              <w:rPr>
                <w:rFonts w:ascii="Times New Roman" w:eastAsia="Times New Roman" w:hAnsi="Times New Roman" w:cs="Times New Roman"/>
                <w:iCs/>
                <w:color w:val="000000"/>
                <w:sz w:val="28"/>
                <w:szCs w:val="28"/>
              </w:rPr>
              <w:t>п</w:t>
            </w:r>
            <w:proofErr w:type="gramEnd"/>
            <w:r w:rsidRPr="00DD15F2">
              <w:rPr>
                <w:rFonts w:ascii="Times New Roman" w:eastAsia="Times New Roman" w:hAnsi="Times New Roman" w:cs="Times New Roman"/>
                <w:iCs/>
                <w:color w:val="000000"/>
                <w:sz w:val="28"/>
                <w:szCs w:val="28"/>
              </w:rPr>
              <w:t>онимание роли информационных процессов в современном мире;</w:t>
            </w:r>
            <w:r w:rsidRPr="00DD15F2">
              <w:rPr>
                <w:rFonts w:ascii="Times New Roman" w:eastAsia="Times New Roman" w:hAnsi="Times New Roman" w:cs="Times New Roman"/>
                <w:iCs/>
                <w:color w:val="000000"/>
                <w:sz w:val="28"/>
                <w:szCs w:val="28"/>
              </w:rPr>
              <w:br/>
              <w:t>• формирование представления об основных изучаемых понятиях: информация, алгоритм, модель – и их свойствах;</w:t>
            </w:r>
          </w:p>
        </w:tc>
        <w:tc>
          <w:tcPr>
            <w:tcW w:w="1895"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2691"/>
        </w:trPr>
        <w:tc>
          <w:tcPr>
            <w:tcW w:w="897"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2</w:t>
            </w:r>
          </w:p>
        </w:tc>
        <w:tc>
          <w:tcPr>
            <w:tcW w:w="1812"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Устройство компьютера</w:t>
            </w:r>
            <w:proofErr w:type="gramStart"/>
            <w:r w:rsidRPr="00DD15F2">
              <w:rPr>
                <w:rFonts w:ascii="Times New Roman" w:eastAsia="Times New Roman" w:hAnsi="Times New Roman" w:cs="Times New Roman"/>
                <w:bCs/>
                <w:color w:val="000000"/>
                <w:sz w:val="28"/>
                <w:szCs w:val="28"/>
              </w:rPr>
              <w:t>..</w:t>
            </w:r>
            <w:proofErr w:type="gramEnd"/>
          </w:p>
        </w:tc>
        <w:tc>
          <w:tcPr>
            <w:tcW w:w="992" w:type="dxa"/>
          </w:tcPr>
          <w:p w:rsidR="00B314DA" w:rsidRPr="00DD15F2" w:rsidRDefault="00844284"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xml:space="preserve">Принцип работы ЭВМ. Основные принципы </w:t>
            </w:r>
            <w:proofErr w:type="gramStart"/>
            <w:r w:rsidRPr="00DD15F2">
              <w:rPr>
                <w:rFonts w:ascii="Times New Roman" w:eastAsia="Times New Roman" w:hAnsi="Times New Roman" w:cs="Times New Roman"/>
                <w:color w:val="000000"/>
                <w:sz w:val="28"/>
                <w:szCs w:val="28"/>
              </w:rPr>
              <w:t>ар-хитектуры</w:t>
            </w:r>
            <w:proofErr w:type="gramEnd"/>
            <w:r w:rsidRPr="00DD15F2">
              <w:rPr>
                <w:rFonts w:ascii="Times New Roman" w:eastAsia="Times New Roman" w:hAnsi="Times New Roman" w:cs="Times New Roman"/>
                <w:color w:val="000000"/>
                <w:sz w:val="28"/>
                <w:szCs w:val="28"/>
              </w:rPr>
              <w:t xml:space="preserve"> Фон Неймона, хранения и обмена информации, оперативная и долговремнная память</w:t>
            </w:r>
          </w:p>
        </w:tc>
        <w:tc>
          <w:tcPr>
            <w:tcW w:w="4250" w:type="dxa"/>
            <w:shd w:val="clear" w:color="auto" w:fill="auto"/>
            <w:hideMark/>
          </w:tcPr>
          <w:p w:rsidR="00B314DA" w:rsidRPr="00DD15F2" w:rsidRDefault="00DD15F2" w:rsidP="00B314DA">
            <w:pPr>
              <w:spacing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Знание компьютера </w:t>
            </w:r>
            <w:proofErr w:type="gramStart"/>
            <w:r>
              <w:rPr>
                <w:rFonts w:ascii="Times New Roman" w:eastAsia="Times New Roman" w:hAnsi="Times New Roman" w:cs="Times New Roman"/>
                <w:iCs/>
                <w:color w:val="000000"/>
                <w:sz w:val="28"/>
                <w:szCs w:val="28"/>
              </w:rPr>
              <w:t>-к</w:t>
            </w:r>
            <w:proofErr w:type="gramEnd"/>
            <w:r>
              <w:rPr>
                <w:rFonts w:ascii="Times New Roman" w:eastAsia="Times New Roman" w:hAnsi="Times New Roman" w:cs="Times New Roman"/>
                <w:iCs/>
                <w:color w:val="000000"/>
                <w:sz w:val="28"/>
                <w:szCs w:val="28"/>
              </w:rPr>
              <w:t>ак машина ЭВМ</w:t>
            </w:r>
          </w:p>
        </w:tc>
        <w:tc>
          <w:tcPr>
            <w:tcW w:w="1895"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1367"/>
        </w:trPr>
        <w:tc>
          <w:tcPr>
            <w:tcW w:w="897" w:type="dxa"/>
            <w:shd w:val="clear" w:color="auto" w:fill="auto"/>
            <w:hideMark/>
          </w:tcPr>
          <w:p w:rsidR="00B314DA" w:rsidRPr="00DD15F2" w:rsidRDefault="00844284"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3</w:t>
            </w:r>
          </w:p>
        </w:tc>
        <w:tc>
          <w:tcPr>
            <w:tcW w:w="1812"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Файл и файловая система</w:t>
            </w:r>
          </w:p>
        </w:tc>
        <w:tc>
          <w:tcPr>
            <w:tcW w:w="992" w:type="dxa"/>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Данные и программы, файл, файловая система</w:t>
            </w:r>
          </w:p>
        </w:tc>
        <w:tc>
          <w:tcPr>
            <w:tcW w:w="4250" w:type="dxa"/>
            <w:hideMark/>
          </w:tcPr>
          <w:p w:rsidR="00B314DA" w:rsidRPr="00DD15F2" w:rsidRDefault="00DD15F2" w:rsidP="00B314DA">
            <w:pPr>
              <w:spacing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Знать основную работу с программами и файлами</w:t>
            </w:r>
            <w:r w:rsidR="00B314DA" w:rsidRPr="00DD15F2">
              <w:rPr>
                <w:rFonts w:ascii="Times New Roman" w:eastAsia="Times New Roman" w:hAnsi="Times New Roman" w:cs="Times New Roman"/>
                <w:iCs/>
                <w:color w:val="000000"/>
                <w:sz w:val="28"/>
                <w:szCs w:val="28"/>
              </w:rPr>
              <w:br/>
            </w:r>
          </w:p>
        </w:tc>
        <w:tc>
          <w:tcPr>
            <w:tcW w:w="1895"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1365"/>
        </w:trPr>
        <w:tc>
          <w:tcPr>
            <w:tcW w:w="897" w:type="dxa"/>
            <w:shd w:val="clear" w:color="auto" w:fill="auto"/>
            <w:hideMark/>
          </w:tcPr>
          <w:p w:rsidR="00B314DA" w:rsidRPr="00DD15F2" w:rsidRDefault="00844284"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lastRenderedPageBreak/>
              <w:t>4</w:t>
            </w:r>
          </w:p>
        </w:tc>
        <w:tc>
          <w:tcPr>
            <w:tcW w:w="1812"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p>
        </w:tc>
        <w:tc>
          <w:tcPr>
            <w:tcW w:w="992" w:type="dxa"/>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p>
        </w:tc>
        <w:tc>
          <w:tcPr>
            <w:tcW w:w="4250" w:type="dxa"/>
            <w:hideMark/>
          </w:tcPr>
          <w:p w:rsidR="00B314DA" w:rsidRPr="00DD15F2" w:rsidRDefault="00844284"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Уметь производить операции с файлами, используя файловый менеджер</w:t>
            </w:r>
          </w:p>
        </w:tc>
        <w:tc>
          <w:tcPr>
            <w:tcW w:w="1895" w:type="dxa"/>
            <w:shd w:val="clear" w:color="auto" w:fill="auto"/>
            <w:hideMark/>
          </w:tcPr>
          <w:p w:rsidR="00B314DA" w:rsidRPr="00DD15F2" w:rsidRDefault="00844284"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Практическая работа</w:t>
            </w:r>
          </w:p>
        </w:tc>
        <w:tc>
          <w:tcPr>
            <w:tcW w:w="780"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2407"/>
        </w:trPr>
        <w:tc>
          <w:tcPr>
            <w:tcW w:w="897"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5</w:t>
            </w:r>
          </w:p>
        </w:tc>
        <w:tc>
          <w:tcPr>
            <w:tcW w:w="1812"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Программное обеспечение и его виды</w:t>
            </w:r>
          </w:p>
        </w:tc>
        <w:tc>
          <w:tcPr>
            <w:tcW w:w="992" w:type="dxa"/>
          </w:tcPr>
          <w:p w:rsidR="00844284" w:rsidRPr="00DD15F2" w:rsidRDefault="00844284"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xml:space="preserve">Программное обеспечение компьютера. Операционная система. Прикладное программное обеспечение. </w:t>
            </w:r>
          </w:p>
        </w:tc>
        <w:tc>
          <w:tcPr>
            <w:tcW w:w="4250" w:type="dxa"/>
            <w:hideMark/>
          </w:tcPr>
          <w:p w:rsidR="00844284" w:rsidRPr="00DD15F2" w:rsidRDefault="00844284"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br/>
              <w:t>• формирование представления об основных изучаемых понятиях: информация, алгоритм, модель – и их свойствах;</w:t>
            </w:r>
          </w:p>
        </w:tc>
        <w:tc>
          <w:tcPr>
            <w:tcW w:w="1895"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2400"/>
        </w:trPr>
        <w:tc>
          <w:tcPr>
            <w:tcW w:w="897" w:type="dxa"/>
            <w:shd w:val="clear" w:color="auto" w:fill="auto"/>
            <w:hideMark/>
          </w:tcPr>
          <w:p w:rsidR="00B314DA" w:rsidRPr="00DD15F2" w:rsidRDefault="00844284"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6</w:t>
            </w:r>
          </w:p>
        </w:tc>
        <w:tc>
          <w:tcPr>
            <w:tcW w:w="1812" w:type="dxa"/>
            <w:shd w:val="clear" w:color="auto" w:fill="auto"/>
            <w:hideMark/>
          </w:tcPr>
          <w:p w:rsidR="00B314DA" w:rsidRPr="00DD15F2" w:rsidRDefault="00844284"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color w:val="000000"/>
                <w:sz w:val="28"/>
                <w:szCs w:val="28"/>
              </w:rPr>
              <w:t>Графический интерфейс операционных систем и приложений</w:t>
            </w:r>
          </w:p>
        </w:tc>
        <w:tc>
          <w:tcPr>
            <w:tcW w:w="992" w:type="dxa"/>
          </w:tcPr>
          <w:p w:rsidR="00B314DA" w:rsidRPr="00DD15F2" w:rsidRDefault="00844284"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xml:space="preserve"> Представление информационного пространства с помощью графического интерфейса. </w:t>
            </w:r>
          </w:p>
        </w:tc>
        <w:tc>
          <w:tcPr>
            <w:tcW w:w="4250" w:type="dxa"/>
            <w:hideMark/>
          </w:tcPr>
          <w:p w:rsidR="00B314DA" w:rsidRPr="00DD15F2" w:rsidRDefault="00844284"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 приобретение опыта выполнения индивидуальных и коллективных проектов, таких как разработка программных средств учебного назначения, издание школьных газет, создание сайтов,  виртуальных краеведческих музеев и т. д, на основе использования информационных технологий;</w:t>
            </w:r>
            <w:r w:rsidRPr="00DD15F2">
              <w:rPr>
                <w:rFonts w:ascii="Times New Roman" w:eastAsia="Times New Roman" w:hAnsi="Times New Roman" w:cs="Times New Roman"/>
                <w:iCs/>
                <w:color w:val="000000"/>
                <w:sz w:val="28"/>
                <w:szCs w:val="28"/>
              </w:rPr>
              <w:br/>
            </w:r>
          </w:p>
        </w:tc>
        <w:tc>
          <w:tcPr>
            <w:tcW w:w="1895"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1158"/>
        </w:trPr>
        <w:tc>
          <w:tcPr>
            <w:tcW w:w="897"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7</w:t>
            </w:r>
          </w:p>
        </w:tc>
        <w:tc>
          <w:tcPr>
            <w:tcW w:w="1812"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color w:val="000000"/>
                <w:sz w:val="28"/>
                <w:szCs w:val="28"/>
              </w:rPr>
              <w:t>Представление информационного пространства с помощью графическог</w:t>
            </w:r>
            <w:r w:rsidRPr="00DD15F2">
              <w:rPr>
                <w:rFonts w:ascii="Times New Roman" w:eastAsia="Times New Roman" w:hAnsi="Times New Roman" w:cs="Times New Roman"/>
                <w:color w:val="000000"/>
                <w:sz w:val="28"/>
                <w:szCs w:val="28"/>
              </w:rPr>
              <w:lastRenderedPageBreak/>
              <w:t>о интерфейса</w:t>
            </w:r>
          </w:p>
        </w:tc>
        <w:tc>
          <w:tcPr>
            <w:tcW w:w="992" w:type="dxa"/>
          </w:tcPr>
          <w:p w:rsidR="00844284" w:rsidRPr="00DD15F2" w:rsidRDefault="00844284"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lastRenderedPageBreak/>
              <w:t>1</w:t>
            </w:r>
          </w:p>
        </w:tc>
        <w:tc>
          <w:tcPr>
            <w:tcW w:w="2268"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Основные элементы графического интерфейса</w:t>
            </w:r>
          </w:p>
        </w:tc>
        <w:tc>
          <w:tcPr>
            <w:tcW w:w="4250" w:type="dxa"/>
            <w:hideMark/>
          </w:tcPr>
          <w:p w:rsidR="00844284" w:rsidRPr="00DD15F2" w:rsidRDefault="00844284"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Знать различие между значками и ярлыками</w:t>
            </w:r>
          </w:p>
        </w:tc>
        <w:tc>
          <w:tcPr>
            <w:tcW w:w="1895"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color w:val="000000"/>
                <w:sz w:val="28"/>
                <w:szCs w:val="28"/>
              </w:rPr>
            </w:pPr>
          </w:p>
        </w:tc>
        <w:tc>
          <w:tcPr>
            <w:tcW w:w="781"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color w:val="000000"/>
                <w:sz w:val="28"/>
                <w:szCs w:val="28"/>
              </w:rPr>
            </w:pPr>
          </w:p>
        </w:tc>
      </w:tr>
      <w:tr w:rsidR="00325A2F" w:rsidRPr="00DD15F2" w:rsidTr="00325A2F">
        <w:trPr>
          <w:trHeight w:val="1562"/>
        </w:trPr>
        <w:tc>
          <w:tcPr>
            <w:tcW w:w="897"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lastRenderedPageBreak/>
              <w:t>8</w:t>
            </w:r>
          </w:p>
        </w:tc>
        <w:tc>
          <w:tcPr>
            <w:tcW w:w="1812"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Компьютерные вирусы и антивирусные программы</w:t>
            </w:r>
          </w:p>
        </w:tc>
        <w:tc>
          <w:tcPr>
            <w:tcW w:w="992" w:type="dxa"/>
          </w:tcPr>
          <w:p w:rsidR="00B314DA" w:rsidRPr="00DD15F2" w:rsidRDefault="00844284"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Компьютерные вирусы и антивирусные программы</w:t>
            </w:r>
          </w:p>
        </w:tc>
        <w:tc>
          <w:tcPr>
            <w:tcW w:w="4250" w:type="dxa"/>
            <w:hideMark/>
          </w:tcPr>
          <w:p w:rsidR="00B314DA" w:rsidRPr="00DD15F2" w:rsidRDefault="00844284"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 формирование умений формализации и структурирования информации, умения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r w:rsidRPr="00DD15F2">
              <w:rPr>
                <w:rFonts w:ascii="Times New Roman" w:eastAsia="Times New Roman" w:hAnsi="Times New Roman" w:cs="Times New Roman"/>
                <w:iCs/>
                <w:color w:val="000000"/>
                <w:sz w:val="28"/>
                <w:szCs w:val="28"/>
              </w:rPr>
              <w:br/>
            </w:r>
          </w:p>
        </w:tc>
        <w:tc>
          <w:tcPr>
            <w:tcW w:w="1895"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1200"/>
        </w:trPr>
        <w:tc>
          <w:tcPr>
            <w:tcW w:w="897"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9</w:t>
            </w:r>
          </w:p>
        </w:tc>
        <w:tc>
          <w:tcPr>
            <w:tcW w:w="1812"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bCs/>
                <w:color w:val="000000"/>
                <w:sz w:val="28"/>
                <w:szCs w:val="28"/>
              </w:rPr>
            </w:pPr>
          </w:p>
        </w:tc>
        <w:tc>
          <w:tcPr>
            <w:tcW w:w="992" w:type="dxa"/>
          </w:tcPr>
          <w:p w:rsidR="00844284" w:rsidRPr="00DD15F2" w:rsidRDefault="00844284"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color w:val="000000"/>
                <w:sz w:val="28"/>
                <w:szCs w:val="28"/>
              </w:rPr>
            </w:pPr>
          </w:p>
        </w:tc>
        <w:tc>
          <w:tcPr>
            <w:tcW w:w="4250"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bCs/>
                <w:iCs/>
                <w:color w:val="000000"/>
                <w:sz w:val="28"/>
                <w:szCs w:val="28"/>
              </w:rPr>
            </w:pPr>
            <w:r w:rsidRPr="00DD15F2">
              <w:rPr>
                <w:rFonts w:ascii="Times New Roman" w:eastAsia="Times New Roman" w:hAnsi="Times New Roman" w:cs="Times New Roman"/>
                <w:bCs/>
                <w:iCs/>
                <w:color w:val="000000"/>
                <w:sz w:val="28"/>
                <w:szCs w:val="28"/>
              </w:rPr>
              <w:t>Уметь устанавливать дату и время</w:t>
            </w:r>
          </w:p>
        </w:tc>
        <w:tc>
          <w:tcPr>
            <w:tcW w:w="1895"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Практическая работа</w:t>
            </w:r>
          </w:p>
        </w:tc>
        <w:tc>
          <w:tcPr>
            <w:tcW w:w="780"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color w:val="000000"/>
                <w:sz w:val="28"/>
                <w:szCs w:val="28"/>
              </w:rPr>
            </w:pPr>
          </w:p>
        </w:tc>
        <w:tc>
          <w:tcPr>
            <w:tcW w:w="781" w:type="dxa"/>
            <w:shd w:val="clear" w:color="auto" w:fill="auto"/>
            <w:hideMark/>
          </w:tcPr>
          <w:p w:rsidR="00844284" w:rsidRPr="00DD15F2" w:rsidRDefault="00844284" w:rsidP="00B314DA">
            <w:pPr>
              <w:spacing w:after="0" w:line="240" w:lineRule="auto"/>
              <w:rPr>
                <w:rFonts w:ascii="Times New Roman" w:eastAsia="Times New Roman" w:hAnsi="Times New Roman" w:cs="Times New Roman"/>
                <w:color w:val="000000"/>
                <w:sz w:val="28"/>
                <w:szCs w:val="28"/>
              </w:rPr>
            </w:pPr>
          </w:p>
        </w:tc>
      </w:tr>
      <w:tr w:rsidR="00325A2F" w:rsidRPr="00DD15F2" w:rsidTr="00325A2F">
        <w:trPr>
          <w:trHeight w:val="1200"/>
        </w:trPr>
        <w:tc>
          <w:tcPr>
            <w:tcW w:w="897" w:type="dxa"/>
            <w:shd w:val="clear" w:color="auto" w:fill="auto"/>
            <w:hideMark/>
          </w:tcPr>
          <w:p w:rsidR="00B314DA" w:rsidRPr="00DD15F2" w:rsidRDefault="00844284"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10</w:t>
            </w:r>
          </w:p>
        </w:tc>
        <w:tc>
          <w:tcPr>
            <w:tcW w:w="1812"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Создание документа в текстовом редакторе</w:t>
            </w:r>
          </w:p>
        </w:tc>
        <w:tc>
          <w:tcPr>
            <w:tcW w:w="992" w:type="dxa"/>
          </w:tcPr>
          <w:p w:rsidR="00B314DA" w:rsidRPr="00DD15F2" w:rsidRDefault="00844284"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xml:space="preserve">Обработка текстовой информации. Создание документов в текстовых редакторах. </w:t>
            </w:r>
          </w:p>
        </w:tc>
        <w:tc>
          <w:tcPr>
            <w:tcW w:w="4250" w:type="dxa"/>
            <w:shd w:val="clear" w:color="auto" w:fill="auto"/>
            <w:hideMark/>
          </w:tcPr>
          <w:p w:rsidR="00B314DA" w:rsidRPr="00DD15F2" w:rsidRDefault="00DD15F2" w:rsidP="00B314DA">
            <w:pPr>
              <w:spacing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bCs/>
                <w:iCs/>
                <w:color w:val="000000"/>
                <w:sz w:val="28"/>
                <w:szCs w:val="28"/>
              </w:rPr>
              <w:t>Уметь работать в текстовом редакторе</w:t>
            </w:r>
          </w:p>
        </w:tc>
        <w:tc>
          <w:tcPr>
            <w:tcW w:w="1895"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900"/>
        </w:trPr>
        <w:tc>
          <w:tcPr>
            <w:tcW w:w="897"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1</w:t>
            </w:r>
            <w:r w:rsidR="00844284" w:rsidRPr="00DD15F2">
              <w:rPr>
                <w:rFonts w:ascii="Times New Roman" w:eastAsia="Times New Roman" w:hAnsi="Times New Roman" w:cs="Times New Roman"/>
                <w:bCs/>
                <w:color w:val="000000"/>
                <w:sz w:val="28"/>
                <w:szCs w:val="28"/>
              </w:rPr>
              <w:t>1</w:t>
            </w:r>
          </w:p>
        </w:tc>
        <w:tc>
          <w:tcPr>
            <w:tcW w:w="1812" w:type="dxa"/>
            <w:shd w:val="clear" w:color="auto" w:fill="auto"/>
            <w:hideMark/>
          </w:tcPr>
          <w:p w:rsidR="00B314DA"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 xml:space="preserve">Ввод и редактирование </w:t>
            </w:r>
            <w:r w:rsidR="00B314DA" w:rsidRPr="00DD15F2">
              <w:rPr>
                <w:rFonts w:ascii="Times New Roman" w:eastAsia="Times New Roman" w:hAnsi="Times New Roman" w:cs="Times New Roman"/>
                <w:bCs/>
                <w:color w:val="000000"/>
                <w:sz w:val="28"/>
                <w:szCs w:val="28"/>
              </w:rPr>
              <w:t>документов</w:t>
            </w:r>
          </w:p>
        </w:tc>
        <w:tc>
          <w:tcPr>
            <w:tcW w:w="992" w:type="dxa"/>
          </w:tcPr>
          <w:p w:rsidR="00B314DA" w:rsidRPr="00DD15F2" w:rsidRDefault="00844284"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xml:space="preserve">Ввод и редактирование документа. Сохранение и </w:t>
            </w:r>
            <w:r w:rsidRPr="00DD15F2">
              <w:rPr>
                <w:rFonts w:ascii="Times New Roman" w:eastAsia="Times New Roman" w:hAnsi="Times New Roman" w:cs="Times New Roman"/>
                <w:color w:val="000000"/>
                <w:sz w:val="28"/>
                <w:szCs w:val="28"/>
              </w:rPr>
              <w:lastRenderedPageBreak/>
              <w:t xml:space="preserve">печать документов. </w:t>
            </w:r>
          </w:p>
        </w:tc>
        <w:tc>
          <w:tcPr>
            <w:tcW w:w="4250" w:type="dxa"/>
            <w:hideMark/>
          </w:tcPr>
          <w:p w:rsidR="00B314DA" w:rsidRPr="00DD15F2" w:rsidRDefault="00DD15F2" w:rsidP="00B314DA">
            <w:pPr>
              <w:spacing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lastRenderedPageBreak/>
              <w:t>Знать основные навыки ввода и редактирования документа</w:t>
            </w:r>
          </w:p>
        </w:tc>
        <w:tc>
          <w:tcPr>
            <w:tcW w:w="1895"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1800"/>
        </w:trPr>
        <w:tc>
          <w:tcPr>
            <w:tcW w:w="897"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lastRenderedPageBreak/>
              <w:t>1</w:t>
            </w:r>
            <w:r w:rsidR="00844284" w:rsidRPr="00DD15F2">
              <w:rPr>
                <w:rFonts w:ascii="Times New Roman" w:eastAsia="Times New Roman" w:hAnsi="Times New Roman" w:cs="Times New Roman"/>
                <w:bCs/>
                <w:color w:val="000000"/>
                <w:sz w:val="28"/>
                <w:szCs w:val="28"/>
              </w:rPr>
              <w:t>2</w:t>
            </w:r>
          </w:p>
        </w:tc>
        <w:tc>
          <w:tcPr>
            <w:tcW w:w="1812" w:type="dxa"/>
            <w:shd w:val="clear" w:color="auto" w:fill="auto"/>
            <w:hideMark/>
          </w:tcPr>
          <w:p w:rsidR="00B314DA" w:rsidRPr="00DD15F2" w:rsidRDefault="002D07A7" w:rsidP="00844284">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 xml:space="preserve">Сохранение и печать </w:t>
            </w:r>
            <w:r w:rsidR="00B314DA" w:rsidRPr="00DD15F2">
              <w:rPr>
                <w:rFonts w:ascii="Times New Roman" w:eastAsia="Times New Roman" w:hAnsi="Times New Roman" w:cs="Times New Roman"/>
                <w:bCs/>
                <w:color w:val="000000"/>
                <w:sz w:val="28"/>
                <w:szCs w:val="28"/>
              </w:rPr>
              <w:t>документов</w:t>
            </w:r>
          </w:p>
        </w:tc>
        <w:tc>
          <w:tcPr>
            <w:tcW w:w="992" w:type="dxa"/>
          </w:tcPr>
          <w:p w:rsidR="00B314DA" w:rsidRPr="00DD15F2" w:rsidRDefault="00844284"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xml:space="preserve">Форматирование документа. Форматирование символов и абзацев. Нумерованные и маркированные списки. </w:t>
            </w:r>
          </w:p>
        </w:tc>
        <w:tc>
          <w:tcPr>
            <w:tcW w:w="4250" w:type="dxa"/>
            <w:hideMark/>
          </w:tcPr>
          <w:p w:rsidR="00B314DA" w:rsidRPr="00DD15F2" w:rsidRDefault="00DD15F2" w:rsidP="00B314DA">
            <w:pPr>
              <w:spacing w:after="0" w:line="240" w:lineRule="auto"/>
              <w:rPr>
                <w:rFonts w:ascii="Times New Roman" w:eastAsia="Times New Roman" w:hAnsi="Times New Roman" w:cs="Times New Roman"/>
                <w:iCs/>
                <w:color w:val="000000"/>
                <w:sz w:val="28"/>
                <w:szCs w:val="28"/>
              </w:rPr>
            </w:pPr>
            <w:r>
              <w:rPr>
                <w:rFonts w:ascii="Times New Roman" w:eastAsia="Times New Roman" w:hAnsi="Times New Roman" w:cs="Times New Roman"/>
                <w:bCs/>
                <w:iCs/>
                <w:color w:val="000000"/>
                <w:sz w:val="28"/>
                <w:szCs w:val="28"/>
              </w:rPr>
              <w:t>Уметь работать в текстовом редакторе</w:t>
            </w:r>
          </w:p>
        </w:tc>
        <w:tc>
          <w:tcPr>
            <w:tcW w:w="1895"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548"/>
        </w:trPr>
        <w:tc>
          <w:tcPr>
            <w:tcW w:w="897"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13</w:t>
            </w:r>
          </w:p>
        </w:tc>
        <w:tc>
          <w:tcPr>
            <w:tcW w:w="1812" w:type="dxa"/>
            <w:shd w:val="clear" w:color="auto" w:fill="auto"/>
            <w:hideMark/>
          </w:tcPr>
          <w:p w:rsidR="002D07A7" w:rsidRPr="00DD15F2" w:rsidRDefault="002D07A7" w:rsidP="00844284">
            <w:pPr>
              <w:spacing w:after="0" w:line="240" w:lineRule="auto"/>
              <w:rPr>
                <w:rFonts w:ascii="Times New Roman" w:eastAsia="Times New Roman" w:hAnsi="Times New Roman" w:cs="Times New Roman"/>
                <w:bCs/>
                <w:color w:val="000000"/>
                <w:sz w:val="28"/>
                <w:szCs w:val="28"/>
              </w:rPr>
            </w:pPr>
          </w:p>
        </w:tc>
        <w:tc>
          <w:tcPr>
            <w:tcW w:w="992" w:type="dxa"/>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4250" w:type="dxa"/>
            <w:hideMark/>
          </w:tcPr>
          <w:p w:rsidR="002D07A7" w:rsidRPr="00DD15F2" w:rsidRDefault="002D07A7"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Уметь вставить формулу в документ</w:t>
            </w:r>
          </w:p>
        </w:tc>
        <w:tc>
          <w:tcPr>
            <w:tcW w:w="1895"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Практическая работа</w:t>
            </w:r>
          </w:p>
        </w:tc>
        <w:tc>
          <w:tcPr>
            <w:tcW w:w="780"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781"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r>
      <w:tr w:rsidR="00325A2F" w:rsidRPr="00DD15F2" w:rsidTr="00325A2F">
        <w:trPr>
          <w:trHeight w:val="556"/>
        </w:trPr>
        <w:tc>
          <w:tcPr>
            <w:tcW w:w="897"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1</w:t>
            </w:r>
            <w:r w:rsidR="002D07A7" w:rsidRPr="00DD15F2">
              <w:rPr>
                <w:rFonts w:ascii="Times New Roman" w:eastAsia="Times New Roman" w:hAnsi="Times New Roman" w:cs="Times New Roman"/>
                <w:bCs/>
                <w:color w:val="000000"/>
                <w:sz w:val="28"/>
                <w:szCs w:val="28"/>
              </w:rPr>
              <w:t>4</w:t>
            </w:r>
          </w:p>
        </w:tc>
        <w:tc>
          <w:tcPr>
            <w:tcW w:w="1812" w:type="dxa"/>
            <w:shd w:val="clear" w:color="auto" w:fill="auto"/>
            <w:hideMark/>
          </w:tcPr>
          <w:p w:rsidR="00B314DA" w:rsidRPr="00DD15F2" w:rsidRDefault="002D07A7" w:rsidP="002D07A7">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 xml:space="preserve">Форматирование </w:t>
            </w:r>
            <w:r w:rsidR="00B314DA" w:rsidRPr="00DD15F2">
              <w:rPr>
                <w:rFonts w:ascii="Times New Roman" w:eastAsia="Times New Roman" w:hAnsi="Times New Roman" w:cs="Times New Roman"/>
                <w:bCs/>
                <w:color w:val="000000"/>
                <w:sz w:val="28"/>
                <w:szCs w:val="28"/>
              </w:rPr>
              <w:t>документ</w:t>
            </w:r>
            <w:r w:rsidRPr="00DD15F2">
              <w:rPr>
                <w:rFonts w:ascii="Times New Roman" w:eastAsia="Times New Roman" w:hAnsi="Times New Roman" w:cs="Times New Roman"/>
                <w:bCs/>
                <w:color w:val="000000"/>
                <w:sz w:val="28"/>
                <w:szCs w:val="28"/>
              </w:rPr>
              <w:t>ов</w:t>
            </w:r>
          </w:p>
        </w:tc>
        <w:tc>
          <w:tcPr>
            <w:tcW w:w="992" w:type="dxa"/>
          </w:tcPr>
          <w:p w:rsidR="00B314DA"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tcBorders>
              <w:bottom w:val="single" w:sz="4" w:space="0" w:color="auto"/>
            </w:tcBorders>
            <w:shd w:val="clear" w:color="auto" w:fill="auto"/>
            <w:hideMark/>
          </w:tcPr>
          <w:p w:rsidR="00B314DA" w:rsidRPr="00DD15F2" w:rsidRDefault="00B314DA" w:rsidP="002D07A7">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xml:space="preserve">Форматирование документа. </w:t>
            </w:r>
          </w:p>
        </w:tc>
        <w:tc>
          <w:tcPr>
            <w:tcW w:w="4250" w:type="dxa"/>
            <w:hideMark/>
          </w:tcPr>
          <w:p w:rsidR="00B314DA" w:rsidRPr="00DD15F2" w:rsidRDefault="002D07A7"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Знать параметры форматирования</w:t>
            </w:r>
          </w:p>
        </w:tc>
        <w:tc>
          <w:tcPr>
            <w:tcW w:w="1895"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807"/>
        </w:trPr>
        <w:tc>
          <w:tcPr>
            <w:tcW w:w="897" w:type="dxa"/>
            <w:shd w:val="clear" w:color="auto" w:fill="auto"/>
            <w:hideMark/>
          </w:tcPr>
          <w:p w:rsidR="00B314DA" w:rsidRPr="00DD15F2" w:rsidRDefault="00B314DA"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1</w:t>
            </w:r>
            <w:r w:rsidR="002D07A7" w:rsidRPr="00DD15F2">
              <w:rPr>
                <w:rFonts w:ascii="Times New Roman" w:eastAsia="Times New Roman" w:hAnsi="Times New Roman" w:cs="Times New Roman"/>
                <w:bCs/>
                <w:color w:val="000000"/>
                <w:sz w:val="28"/>
                <w:szCs w:val="28"/>
              </w:rPr>
              <w:t>5</w:t>
            </w:r>
          </w:p>
        </w:tc>
        <w:tc>
          <w:tcPr>
            <w:tcW w:w="1812" w:type="dxa"/>
            <w:shd w:val="clear" w:color="auto" w:fill="auto"/>
            <w:hideMark/>
          </w:tcPr>
          <w:p w:rsidR="00B314DA"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Таблицы</w:t>
            </w:r>
          </w:p>
        </w:tc>
        <w:tc>
          <w:tcPr>
            <w:tcW w:w="992" w:type="dxa"/>
          </w:tcPr>
          <w:p w:rsidR="00B314DA" w:rsidRPr="00DD15F2" w:rsidRDefault="00B314DA" w:rsidP="00B314DA">
            <w:pPr>
              <w:spacing w:after="0" w:line="240" w:lineRule="auto"/>
              <w:rPr>
                <w:rFonts w:ascii="Times New Roman" w:eastAsia="Times New Roman" w:hAnsi="Times New Roman" w:cs="Times New Roman"/>
                <w:color w:val="000000"/>
                <w:sz w:val="28"/>
                <w:szCs w:val="28"/>
              </w:rPr>
            </w:pPr>
          </w:p>
        </w:tc>
        <w:tc>
          <w:tcPr>
            <w:tcW w:w="2268" w:type="dxa"/>
            <w:tcBorders>
              <w:bottom w:val="single" w:sz="4" w:space="0" w:color="auto"/>
            </w:tcBorders>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Форматирование документа. Таблицы в текстовых редакторах.</w:t>
            </w:r>
          </w:p>
        </w:tc>
        <w:tc>
          <w:tcPr>
            <w:tcW w:w="4250" w:type="dxa"/>
            <w:tcBorders>
              <w:bottom w:val="single" w:sz="4" w:space="0" w:color="auto"/>
            </w:tcBorders>
            <w:hideMark/>
          </w:tcPr>
          <w:p w:rsidR="00B314DA" w:rsidRPr="00DD15F2" w:rsidRDefault="002D07A7"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Уметь работы с ячейками и столбцами таблицы</w:t>
            </w:r>
          </w:p>
        </w:tc>
        <w:tc>
          <w:tcPr>
            <w:tcW w:w="1895" w:type="dxa"/>
            <w:tcBorders>
              <w:bottom w:val="single" w:sz="4" w:space="0" w:color="auto"/>
            </w:tcBorders>
            <w:shd w:val="clear" w:color="auto" w:fill="auto"/>
            <w:hideMark/>
          </w:tcPr>
          <w:p w:rsidR="00B314DA" w:rsidRPr="00DD15F2" w:rsidRDefault="00B314DA" w:rsidP="002D07A7">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xml:space="preserve"> </w:t>
            </w:r>
          </w:p>
        </w:tc>
        <w:tc>
          <w:tcPr>
            <w:tcW w:w="780" w:type="dxa"/>
            <w:tcBorders>
              <w:bottom w:val="single" w:sz="4" w:space="0" w:color="auto"/>
            </w:tcBorders>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tcBorders>
              <w:bottom w:val="single" w:sz="4" w:space="0" w:color="auto"/>
            </w:tcBorders>
            <w:shd w:val="clear" w:color="auto" w:fill="auto"/>
            <w:hideMark/>
          </w:tcPr>
          <w:p w:rsidR="00B314DA" w:rsidRPr="00DD15F2" w:rsidRDefault="00B314DA"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576"/>
        </w:trPr>
        <w:tc>
          <w:tcPr>
            <w:tcW w:w="897"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16</w:t>
            </w:r>
          </w:p>
        </w:tc>
        <w:tc>
          <w:tcPr>
            <w:tcW w:w="1812"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p>
        </w:tc>
        <w:tc>
          <w:tcPr>
            <w:tcW w:w="992" w:type="dxa"/>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tcBorders>
              <w:top w:val="single" w:sz="4" w:space="0" w:color="auto"/>
            </w:tcBorders>
            <w:shd w:val="clear" w:color="auto" w:fill="auto"/>
            <w:hideMark/>
          </w:tcPr>
          <w:p w:rsidR="002D07A7" w:rsidRPr="00DD15F2" w:rsidRDefault="002D07A7" w:rsidP="002D07A7">
            <w:pPr>
              <w:spacing w:after="0" w:line="240" w:lineRule="auto"/>
              <w:jc w:val="center"/>
              <w:rPr>
                <w:rFonts w:ascii="Times New Roman" w:eastAsia="Times New Roman" w:hAnsi="Times New Roman" w:cs="Times New Roman"/>
                <w:color w:val="000000"/>
                <w:sz w:val="28"/>
                <w:szCs w:val="28"/>
              </w:rPr>
            </w:pPr>
          </w:p>
        </w:tc>
        <w:tc>
          <w:tcPr>
            <w:tcW w:w="4250" w:type="dxa"/>
            <w:hideMark/>
          </w:tcPr>
          <w:p w:rsidR="002D07A7" w:rsidRPr="00DD15F2" w:rsidRDefault="002D07A7" w:rsidP="002D07A7">
            <w:pPr>
              <w:spacing w:after="0" w:line="240" w:lineRule="auto"/>
              <w:jc w:val="center"/>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color w:val="000000"/>
                <w:sz w:val="28"/>
                <w:szCs w:val="28"/>
              </w:rPr>
              <w:t>Форматирование сложного текста</w:t>
            </w:r>
          </w:p>
        </w:tc>
        <w:tc>
          <w:tcPr>
            <w:tcW w:w="1895"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Практическая работа</w:t>
            </w:r>
          </w:p>
        </w:tc>
        <w:tc>
          <w:tcPr>
            <w:tcW w:w="780"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781" w:type="dxa"/>
            <w:shd w:val="clear" w:color="auto" w:fill="auto"/>
            <w:hideMark/>
          </w:tcPr>
          <w:p w:rsidR="002D07A7" w:rsidRPr="00DD15F2" w:rsidRDefault="002D07A7" w:rsidP="00E13855">
            <w:pPr>
              <w:spacing w:after="0" w:line="240" w:lineRule="auto"/>
              <w:jc w:val="center"/>
              <w:rPr>
                <w:rFonts w:ascii="Times New Roman" w:eastAsia="Times New Roman" w:hAnsi="Times New Roman" w:cs="Times New Roman"/>
                <w:color w:val="000000"/>
                <w:sz w:val="28"/>
                <w:szCs w:val="28"/>
              </w:rPr>
            </w:pPr>
          </w:p>
        </w:tc>
      </w:tr>
      <w:tr w:rsidR="00325A2F" w:rsidRPr="00DD15F2" w:rsidTr="00325A2F">
        <w:trPr>
          <w:trHeight w:val="1591"/>
        </w:trPr>
        <w:tc>
          <w:tcPr>
            <w:tcW w:w="897"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17</w:t>
            </w:r>
          </w:p>
        </w:tc>
        <w:tc>
          <w:tcPr>
            <w:tcW w:w="1812"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Компьютерные словари и системы машинного перевода текста</w:t>
            </w:r>
          </w:p>
        </w:tc>
        <w:tc>
          <w:tcPr>
            <w:tcW w:w="992" w:type="dxa"/>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2268"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Компьютерные словари и системы машинного перевода текстов</w:t>
            </w:r>
          </w:p>
        </w:tc>
        <w:tc>
          <w:tcPr>
            <w:tcW w:w="4250" w:type="dxa"/>
            <w:hideMark/>
          </w:tcPr>
          <w:p w:rsidR="002D07A7" w:rsidRPr="00DD15F2" w:rsidRDefault="002D07A7"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 xml:space="preserve">приобретение опыта выполнения индивидуальных и коллективных проектов, таких как разработка программных средств учебного назначения, издание школьных газет, создание сайтов,  виртуальных краеведческих </w:t>
            </w:r>
            <w:r w:rsidRPr="00DD15F2">
              <w:rPr>
                <w:rFonts w:ascii="Times New Roman" w:eastAsia="Times New Roman" w:hAnsi="Times New Roman" w:cs="Times New Roman"/>
                <w:iCs/>
                <w:color w:val="000000"/>
                <w:sz w:val="28"/>
                <w:szCs w:val="28"/>
              </w:rPr>
              <w:lastRenderedPageBreak/>
              <w:t>музеев и т. д, на основе использования информационных технологий;</w:t>
            </w:r>
          </w:p>
        </w:tc>
        <w:tc>
          <w:tcPr>
            <w:tcW w:w="1895"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889"/>
        </w:trPr>
        <w:tc>
          <w:tcPr>
            <w:tcW w:w="897"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lastRenderedPageBreak/>
              <w:t>18</w:t>
            </w:r>
          </w:p>
        </w:tc>
        <w:tc>
          <w:tcPr>
            <w:tcW w:w="1812"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Системы оптического распознавания документов</w:t>
            </w:r>
          </w:p>
        </w:tc>
        <w:tc>
          <w:tcPr>
            <w:tcW w:w="992" w:type="dxa"/>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Системы оптического распознавания документов. Кодирование текстовой информации.</w:t>
            </w:r>
          </w:p>
        </w:tc>
        <w:tc>
          <w:tcPr>
            <w:tcW w:w="4250" w:type="dxa"/>
            <w:hideMark/>
          </w:tcPr>
          <w:p w:rsidR="002D07A7" w:rsidRPr="00DD15F2" w:rsidRDefault="002D07A7"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Знать способы распознавания текстов</w:t>
            </w:r>
          </w:p>
        </w:tc>
        <w:tc>
          <w:tcPr>
            <w:tcW w:w="1895"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889"/>
        </w:trPr>
        <w:tc>
          <w:tcPr>
            <w:tcW w:w="897" w:type="dxa"/>
            <w:shd w:val="clear" w:color="auto" w:fill="auto"/>
            <w:hideMark/>
          </w:tcPr>
          <w:p w:rsidR="003D1C45" w:rsidRPr="00DD15F2" w:rsidRDefault="003D1C45"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19</w:t>
            </w:r>
          </w:p>
        </w:tc>
        <w:tc>
          <w:tcPr>
            <w:tcW w:w="1812" w:type="dxa"/>
            <w:shd w:val="clear" w:color="auto" w:fill="auto"/>
            <w:hideMark/>
          </w:tcPr>
          <w:p w:rsidR="003D1C45" w:rsidRPr="00DD15F2" w:rsidRDefault="003D1C45" w:rsidP="00B314DA">
            <w:pPr>
              <w:spacing w:after="0" w:line="240" w:lineRule="auto"/>
              <w:rPr>
                <w:rFonts w:ascii="Times New Roman" w:eastAsia="Times New Roman" w:hAnsi="Times New Roman" w:cs="Times New Roman"/>
                <w:bCs/>
                <w:color w:val="000000"/>
                <w:sz w:val="28"/>
                <w:szCs w:val="28"/>
              </w:rPr>
            </w:pPr>
          </w:p>
        </w:tc>
        <w:tc>
          <w:tcPr>
            <w:tcW w:w="992" w:type="dxa"/>
          </w:tcPr>
          <w:p w:rsidR="003D1C45" w:rsidRPr="00DD15F2" w:rsidRDefault="003D1C45"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3D1C45" w:rsidRPr="00DD15F2" w:rsidRDefault="003D1C45" w:rsidP="00B314DA">
            <w:pPr>
              <w:spacing w:after="0" w:line="240" w:lineRule="auto"/>
              <w:rPr>
                <w:rFonts w:ascii="Times New Roman" w:eastAsia="Times New Roman" w:hAnsi="Times New Roman" w:cs="Times New Roman"/>
                <w:color w:val="000000"/>
                <w:sz w:val="28"/>
                <w:szCs w:val="28"/>
              </w:rPr>
            </w:pPr>
          </w:p>
        </w:tc>
        <w:tc>
          <w:tcPr>
            <w:tcW w:w="4250" w:type="dxa"/>
            <w:hideMark/>
          </w:tcPr>
          <w:p w:rsidR="003D1C45" w:rsidRPr="00DD15F2" w:rsidRDefault="003D1C45"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Уметь переводить текст с помощью компьютерного словаря</w:t>
            </w:r>
          </w:p>
        </w:tc>
        <w:tc>
          <w:tcPr>
            <w:tcW w:w="1895" w:type="dxa"/>
            <w:shd w:val="clear" w:color="auto" w:fill="auto"/>
            <w:hideMark/>
          </w:tcPr>
          <w:p w:rsidR="003D1C45" w:rsidRPr="00DD15F2" w:rsidRDefault="003D1C45"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Практическая работа</w:t>
            </w:r>
          </w:p>
        </w:tc>
        <w:tc>
          <w:tcPr>
            <w:tcW w:w="780" w:type="dxa"/>
            <w:shd w:val="clear" w:color="auto" w:fill="auto"/>
            <w:hideMark/>
          </w:tcPr>
          <w:p w:rsidR="003D1C45" w:rsidRPr="00DD15F2" w:rsidRDefault="003D1C45" w:rsidP="00B314DA">
            <w:pPr>
              <w:spacing w:after="0" w:line="240" w:lineRule="auto"/>
              <w:rPr>
                <w:rFonts w:ascii="Times New Roman" w:eastAsia="Times New Roman" w:hAnsi="Times New Roman" w:cs="Times New Roman"/>
                <w:color w:val="000000"/>
                <w:sz w:val="28"/>
                <w:szCs w:val="28"/>
              </w:rPr>
            </w:pPr>
          </w:p>
        </w:tc>
        <w:tc>
          <w:tcPr>
            <w:tcW w:w="781" w:type="dxa"/>
            <w:shd w:val="clear" w:color="auto" w:fill="auto"/>
            <w:hideMark/>
          </w:tcPr>
          <w:p w:rsidR="003D1C45" w:rsidRPr="00DD15F2" w:rsidRDefault="003D1C45" w:rsidP="00B314DA">
            <w:pPr>
              <w:spacing w:after="0" w:line="240" w:lineRule="auto"/>
              <w:rPr>
                <w:rFonts w:ascii="Times New Roman" w:eastAsia="Times New Roman" w:hAnsi="Times New Roman" w:cs="Times New Roman"/>
                <w:color w:val="000000"/>
                <w:sz w:val="28"/>
                <w:szCs w:val="28"/>
              </w:rPr>
            </w:pPr>
          </w:p>
        </w:tc>
      </w:tr>
      <w:tr w:rsidR="00325A2F" w:rsidRPr="00DD15F2" w:rsidTr="00325A2F">
        <w:trPr>
          <w:trHeight w:val="889"/>
        </w:trPr>
        <w:tc>
          <w:tcPr>
            <w:tcW w:w="897" w:type="dxa"/>
            <w:shd w:val="clear" w:color="auto" w:fill="auto"/>
            <w:hideMark/>
          </w:tcPr>
          <w:p w:rsidR="003D1C45" w:rsidRPr="00DD15F2" w:rsidRDefault="003D1C45"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20</w:t>
            </w:r>
          </w:p>
        </w:tc>
        <w:tc>
          <w:tcPr>
            <w:tcW w:w="1812" w:type="dxa"/>
            <w:shd w:val="clear" w:color="auto" w:fill="auto"/>
            <w:hideMark/>
          </w:tcPr>
          <w:p w:rsidR="003D1C45" w:rsidRPr="00DD15F2" w:rsidRDefault="003D1C45" w:rsidP="00B314DA">
            <w:pPr>
              <w:spacing w:after="0" w:line="240" w:lineRule="auto"/>
              <w:rPr>
                <w:rFonts w:ascii="Times New Roman" w:eastAsia="Times New Roman" w:hAnsi="Times New Roman" w:cs="Times New Roman"/>
                <w:bCs/>
                <w:color w:val="000000"/>
                <w:sz w:val="28"/>
                <w:szCs w:val="28"/>
              </w:rPr>
            </w:pPr>
          </w:p>
        </w:tc>
        <w:tc>
          <w:tcPr>
            <w:tcW w:w="992" w:type="dxa"/>
          </w:tcPr>
          <w:p w:rsidR="003D1C45" w:rsidRPr="00DD15F2" w:rsidRDefault="003D1C45"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3D1C45" w:rsidRPr="00DD15F2" w:rsidRDefault="003D1C45" w:rsidP="00B314DA">
            <w:pPr>
              <w:spacing w:after="0" w:line="240" w:lineRule="auto"/>
              <w:rPr>
                <w:rFonts w:ascii="Times New Roman" w:eastAsia="Times New Roman" w:hAnsi="Times New Roman" w:cs="Times New Roman"/>
                <w:color w:val="000000"/>
                <w:sz w:val="28"/>
                <w:szCs w:val="28"/>
              </w:rPr>
            </w:pPr>
          </w:p>
        </w:tc>
        <w:tc>
          <w:tcPr>
            <w:tcW w:w="4250" w:type="dxa"/>
            <w:hideMark/>
          </w:tcPr>
          <w:p w:rsidR="003D1C45" w:rsidRPr="00DD15F2" w:rsidRDefault="003D1C45"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Контроль знаний пройденных тем</w:t>
            </w:r>
          </w:p>
        </w:tc>
        <w:tc>
          <w:tcPr>
            <w:tcW w:w="1895" w:type="dxa"/>
            <w:shd w:val="clear" w:color="auto" w:fill="auto"/>
            <w:hideMark/>
          </w:tcPr>
          <w:p w:rsidR="003D1C45" w:rsidRPr="00DD15F2" w:rsidRDefault="003D1C45"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Контрольная работа</w:t>
            </w:r>
          </w:p>
        </w:tc>
        <w:tc>
          <w:tcPr>
            <w:tcW w:w="780" w:type="dxa"/>
            <w:shd w:val="clear" w:color="auto" w:fill="auto"/>
            <w:hideMark/>
          </w:tcPr>
          <w:p w:rsidR="003D1C45" w:rsidRPr="00DD15F2" w:rsidRDefault="003D1C45" w:rsidP="00B314DA">
            <w:pPr>
              <w:spacing w:after="0" w:line="240" w:lineRule="auto"/>
              <w:rPr>
                <w:rFonts w:ascii="Times New Roman" w:eastAsia="Times New Roman" w:hAnsi="Times New Roman" w:cs="Times New Roman"/>
                <w:color w:val="000000"/>
                <w:sz w:val="28"/>
                <w:szCs w:val="28"/>
              </w:rPr>
            </w:pPr>
          </w:p>
        </w:tc>
        <w:tc>
          <w:tcPr>
            <w:tcW w:w="781" w:type="dxa"/>
            <w:shd w:val="clear" w:color="auto" w:fill="auto"/>
            <w:hideMark/>
          </w:tcPr>
          <w:p w:rsidR="003D1C45" w:rsidRPr="00DD15F2" w:rsidRDefault="003D1C45" w:rsidP="00B314DA">
            <w:pPr>
              <w:spacing w:after="0" w:line="240" w:lineRule="auto"/>
              <w:rPr>
                <w:rFonts w:ascii="Times New Roman" w:eastAsia="Times New Roman" w:hAnsi="Times New Roman" w:cs="Times New Roman"/>
                <w:color w:val="000000"/>
                <w:sz w:val="28"/>
                <w:szCs w:val="28"/>
              </w:rPr>
            </w:pPr>
          </w:p>
        </w:tc>
      </w:tr>
      <w:tr w:rsidR="00325A2F" w:rsidRPr="00DD15F2" w:rsidTr="00325A2F">
        <w:trPr>
          <w:trHeight w:val="900"/>
        </w:trPr>
        <w:tc>
          <w:tcPr>
            <w:tcW w:w="897" w:type="dxa"/>
            <w:shd w:val="clear" w:color="auto" w:fill="auto"/>
            <w:hideMark/>
          </w:tcPr>
          <w:p w:rsidR="002D07A7" w:rsidRPr="00DD15F2" w:rsidRDefault="008D02C7" w:rsidP="002D07A7">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21</w:t>
            </w:r>
          </w:p>
        </w:tc>
        <w:tc>
          <w:tcPr>
            <w:tcW w:w="1812" w:type="dxa"/>
            <w:shd w:val="clear" w:color="auto" w:fill="auto"/>
            <w:hideMark/>
          </w:tcPr>
          <w:p w:rsidR="002D07A7" w:rsidRPr="00DD15F2" w:rsidRDefault="008D02C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Обработка графической информации. Растровая и векторная графика.</w:t>
            </w:r>
          </w:p>
        </w:tc>
        <w:tc>
          <w:tcPr>
            <w:tcW w:w="992" w:type="dxa"/>
          </w:tcPr>
          <w:p w:rsidR="002D07A7" w:rsidRPr="00DD15F2" w:rsidRDefault="008D02C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Обработка графической информации. Растровая графика</w:t>
            </w:r>
          </w:p>
        </w:tc>
        <w:tc>
          <w:tcPr>
            <w:tcW w:w="4250" w:type="dxa"/>
            <w:shd w:val="clear" w:color="auto" w:fill="auto"/>
            <w:hideMark/>
          </w:tcPr>
          <w:p w:rsidR="002D07A7" w:rsidRPr="00DD15F2" w:rsidRDefault="008D02C7"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Знать различие между растровой и векторной графикой</w:t>
            </w:r>
          </w:p>
        </w:tc>
        <w:tc>
          <w:tcPr>
            <w:tcW w:w="1895"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1500"/>
        </w:trPr>
        <w:tc>
          <w:tcPr>
            <w:tcW w:w="897"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2</w:t>
            </w:r>
            <w:r w:rsidR="008D02C7" w:rsidRPr="00DD15F2">
              <w:rPr>
                <w:rFonts w:ascii="Times New Roman" w:eastAsia="Times New Roman" w:hAnsi="Times New Roman" w:cs="Times New Roman"/>
                <w:bCs/>
                <w:color w:val="000000"/>
                <w:sz w:val="28"/>
                <w:szCs w:val="28"/>
              </w:rPr>
              <w:t>2</w:t>
            </w:r>
          </w:p>
        </w:tc>
        <w:tc>
          <w:tcPr>
            <w:tcW w:w="1812"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Интерфейс и возможности растровых графических редакторов</w:t>
            </w:r>
          </w:p>
        </w:tc>
        <w:tc>
          <w:tcPr>
            <w:tcW w:w="992" w:type="dxa"/>
          </w:tcPr>
          <w:p w:rsidR="002D07A7" w:rsidRPr="00DD15F2" w:rsidRDefault="008D02C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xml:space="preserve"> Интерфейс и основные возможности графических редакторов</w:t>
            </w:r>
          </w:p>
        </w:tc>
        <w:tc>
          <w:tcPr>
            <w:tcW w:w="4250" w:type="dxa"/>
            <w:hideMark/>
          </w:tcPr>
          <w:p w:rsidR="002D07A7" w:rsidRPr="00DD15F2" w:rsidRDefault="008D02C7"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Знать возможности, интерфейс графического редактора</w:t>
            </w:r>
          </w:p>
        </w:tc>
        <w:tc>
          <w:tcPr>
            <w:tcW w:w="1895"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927E4D">
        <w:trPr>
          <w:trHeight w:val="930"/>
        </w:trPr>
        <w:tc>
          <w:tcPr>
            <w:tcW w:w="897" w:type="dxa"/>
            <w:shd w:val="clear" w:color="auto" w:fill="auto"/>
            <w:hideMark/>
          </w:tcPr>
          <w:p w:rsidR="008D02C7" w:rsidRPr="00DD15F2" w:rsidRDefault="008D02C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lastRenderedPageBreak/>
              <w:t>23</w:t>
            </w:r>
          </w:p>
        </w:tc>
        <w:tc>
          <w:tcPr>
            <w:tcW w:w="1812" w:type="dxa"/>
            <w:shd w:val="clear" w:color="auto" w:fill="auto"/>
            <w:hideMark/>
          </w:tcPr>
          <w:p w:rsidR="008D02C7" w:rsidRPr="00DD15F2" w:rsidRDefault="008D02C7" w:rsidP="00B314DA">
            <w:pPr>
              <w:spacing w:after="0" w:line="240" w:lineRule="auto"/>
              <w:rPr>
                <w:rFonts w:ascii="Times New Roman" w:eastAsia="Times New Roman" w:hAnsi="Times New Roman" w:cs="Times New Roman"/>
                <w:bCs/>
                <w:color w:val="000000"/>
                <w:sz w:val="28"/>
                <w:szCs w:val="28"/>
              </w:rPr>
            </w:pPr>
          </w:p>
        </w:tc>
        <w:tc>
          <w:tcPr>
            <w:tcW w:w="992" w:type="dxa"/>
          </w:tcPr>
          <w:p w:rsidR="008D02C7" w:rsidRPr="00DD15F2" w:rsidRDefault="008D02C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8D02C7" w:rsidRPr="00DD15F2" w:rsidRDefault="008D02C7" w:rsidP="00B314DA">
            <w:pPr>
              <w:spacing w:after="0" w:line="240" w:lineRule="auto"/>
              <w:rPr>
                <w:rFonts w:ascii="Times New Roman" w:eastAsia="Times New Roman" w:hAnsi="Times New Roman" w:cs="Times New Roman"/>
                <w:color w:val="000000"/>
                <w:sz w:val="28"/>
                <w:szCs w:val="28"/>
              </w:rPr>
            </w:pPr>
          </w:p>
        </w:tc>
        <w:tc>
          <w:tcPr>
            <w:tcW w:w="4250" w:type="dxa"/>
            <w:hideMark/>
          </w:tcPr>
          <w:p w:rsidR="008D02C7" w:rsidRPr="00DD15F2" w:rsidRDefault="008D02C7"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Уметь создавать растровые изображения и применять к ним различные эффекты</w:t>
            </w:r>
          </w:p>
        </w:tc>
        <w:tc>
          <w:tcPr>
            <w:tcW w:w="1895" w:type="dxa"/>
            <w:shd w:val="clear" w:color="auto" w:fill="auto"/>
            <w:hideMark/>
          </w:tcPr>
          <w:p w:rsidR="008D02C7" w:rsidRPr="00DD15F2" w:rsidRDefault="008D02C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Практическая работа</w:t>
            </w:r>
          </w:p>
        </w:tc>
        <w:tc>
          <w:tcPr>
            <w:tcW w:w="780" w:type="dxa"/>
            <w:shd w:val="clear" w:color="auto" w:fill="auto"/>
            <w:hideMark/>
          </w:tcPr>
          <w:p w:rsidR="008D02C7" w:rsidRPr="00DD15F2" w:rsidRDefault="008D02C7" w:rsidP="00B314DA">
            <w:pPr>
              <w:spacing w:after="0" w:line="240" w:lineRule="auto"/>
              <w:rPr>
                <w:rFonts w:ascii="Times New Roman" w:eastAsia="Times New Roman" w:hAnsi="Times New Roman" w:cs="Times New Roman"/>
                <w:color w:val="000000"/>
                <w:sz w:val="28"/>
                <w:szCs w:val="28"/>
              </w:rPr>
            </w:pPr>
          </w:p>
        </w:tc>
        <w:tc>
          <w:tcPr>
            <w:tcW w:w="781" w:type="dxa"/>
            <w:shd w:val="clear" w:color="auto" w:fill="auto"/>
            <w:hideMark/>
          </w:tcPr>
          <w:p w:rsidR="008D02C7" w:rsidRPr="00DD15F2" w:rsidRDefault="008D02C7" w:rsidP="00B314DA">
            <w:pPr>
              <w:spacing w:after="0" w:line="240" w:lineRule="auto"/>
              <w:rPr>
                <w:rFonts w:ascii="Times New Roman" w:eastAsia="Times New Roman" w:hAnsi="Times New Roman" w:cs="Times New Roman"/>
                <w:color w:val="000000"/>
                <w:sz w:val="28"/>
                <w:szCs w:val="28"/>
              </w:rPr>
            </w:pPr>
          </w:p>
        </w:tc>
      </w:tr>
      <w:tr w:rsidR="00325A2F" w:rsidRPr="00DD15F2" w:rsidTr="00927E4D">
        <w:trPr>
          <w:trHeight w:val="977"/>
        </w:trPr>
        <w:tc>
          <w:tcPr>
            <w:tcW w:w="897"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2</w:t>
            </w:r>
            <w:r w:rsidR="008D02C7" w:rsidRPr="00DD15F2">
              <w:rPr>
                <w:rFonts w:ascii="Times New Roman" w:eastAsia="Times New Roman" w:hAnsi="Times New Roman" w:cs="Times New Roman"/>
                <w:bCs/>
                <w:color w:val="000000"/>
                <w:sz w:val="28"/>
                <w:szCs w:val="28"/>
              </w:rPr>
              <w:t>4</w:t>
            </w:r>
          </w:p>
        </w:tc>
        <w:tc>
          <w:tcPr>
            <w:tcW w:w="1812" w:type="dxa"/>
            <w:shd w:val="clear" w:color="auto" w:fill="auto"/>
            <w:hideMark/>
          </w:tcPr>
          <w:p w:rsidR="002D07A7" w:rsidRPr="00DD15F2" w:rsidRDefault="008D02C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Растровая и векторная анимация</w:t>
            </w:r>
          </w:p>
        </w:tc>
        <w:tc>
          <w:tcPr>
            <w:tcW w:w="992" w:type="dxa"/>
          </w:tcPr>
          <w:p w:rsidR="002D07A7" w:rsidRPr="00DD15F2" w:rsidRDefault="008D02C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2D07A7" w:rsidRPr="00DD15F2" w:rsidRDefault="008D02C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Что такое анимация?</w:t>
            </w:r>
          </w:p>
        </w:tc>
        <w:tc>
          <w:tcPr>
            <w:tcW w:w="4250" w:type="dxa"/>
            <w:hideMark/>
          </w:tcPr>
          <w:p w:rsidR="002D07A7" w:rsidRPr="00DD15F2" w:rsidRDefault="008D02C7"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Знать технологию создания компьютерной анимации. Тип анимаций</w:t>
            </w:r>
          </w:p>
        </w:tc>
        <w:tc>
          <w:tcPr>
            <w:tcW w:w="1895"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927E4D">
        <w:trPr>
          <w:trHeight w:val="741"/>
        </w:trPr>
        <w:tc>
          <w:tcPr>
            <w:tcW w:w="897"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2</w:t>
            </w:r>
            <w:r w:rsidR="008D02C7" w:rsidRPr="00DD15F2">
              <w:rPr>
                <w:rFonts w:ascii="Times New Roman" w:eastAsia="Times New Roman" w:hAnsi="Times New Roman" w:cs="Times New Roman"/>
                <w:bCs/>
                <w:color w:val="000000"/>
                <w:sz w:val="28"/>
                <w:szCs w:val="28"/>
              </w:rPr>
              <w:t>5</w:t>
            </w:r>
          </w:p>
        </w:tc>
        <w:tc>
          <w:tcPr>
            <w:tcW w:w="1812"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p>
        </w:tc>
        <w:tc>
          <w:tcPr>
            <w:tcW w:w="992" w:type="dxa"/>
          </w:tcPr>
          <w:p w:rsidR="002D07A7" w:rsidRPr="00DD15F2" w:rsidRDefault="008D02C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4250" w:type="dxa"/>
            <w:hideMark/>
          </w:tcPr>
          <w:p w:rsidR="002D07A7" w:rsidRPr="00DD15F2" w:rsidRDefault="008D02C7"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Уметь создавать анимацию в презентациях</w:t>
            </w:r>
          </w:p>
        </w:tc>
        <w:tc>
          <w:tcPr>
            <w:tcW w:w="1895" w:type="dxa"/>
            <w:shd w:val="clear" w:color="auto" w:fill="auto"/>
            <w:hideMark/>
          </w:tcPr>
          <w:p w:rsidR="002D07A7" w:rsidRPr="00DD15F2" w:rsidRDefault="008D02C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Практическая работа</w:t>
            </w:r>
          </w:p>
        </w:tc>
        <w:tc>
          <w:tcPr>
            <w:tcW w:w="780"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77"/>
        </w:trPr>
        <w:tc>
          <w:tcPr>
            <w:tcW w:w="897"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26</w:t>
            </w:r>
          </w:p>
        </w:tc>
        <w:tc>
          <w:tcPr>
            <w:tcW w:w="1812" w:type="dxa"/>
            <w:shd w:val="clear" w:color="auto" w:fill="auto"/>
            <w:hideMark/>
          </w:tcPr>
          <w:p w:rsidR="002D07A7" w:rsidRPr="00DD15F2" w:rsidRDefault="00576FBB"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Информационные ресурсы интернета</w:t>
            </w:r>
          </w:p>
        </w:tc>
        <w:tc>
          <w:tcPr>
            <w:tcW w:w="992" w:type="dxa"/>
          </w:tcPr>
          <w:p w:rsidR="002D07A7" w:rsidRPr="00DD15F2" w:rsidRDefault="00576FBB"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xml:space="preserve">Информационные ресурсы Интернета. Всемирная паутина. </w:t>
            </w:r>
          </w:p>
        </w:tc>
        <w:tc>
          <w:tcPr>
            <w:tcW w:w="4250" w:type="dxa"/>
            <w:shd w:val="clear" w:color="auto" w:fill="auto"/>
            <w:hideMark/>
          </w:tcPr>
          <w:p w:rsidR="002D07A7" w:rsidRPr="00DD15F2" w:rsidRDefault="00576FBB"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Знать функцию гиперссылки, из каких частей состоит адрес</w:t>
            </w:r>
          </w:p>
        </w:tc>
        <w:tc>
          <w:tcPr>
            <w:tcW w:w="1895"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927E4D">
        <w:trPr>
          <w:trHeight w:val="916"/>
        </w:trPr>
        <w:tc>
          <w:tcPr>
            <w:tcW w:w="897"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27</w:t>
            </w:r>
          </w:p>
        </w:tc>
        <w:tc>
          <w:tcPr>
            <w:tcW w:w="1812" w:type="dxa"/>
            <w:shd w:val="clear" w:color="auto" w:fill="auto"/>
            <w:hideMark/>
          </w:tcPr>
          <w:p w:rsidR="002D07A7" w:rsidRPr="00DD15F2" w:rsidRDefault="00576FBB"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Поиск информации в интернете</w:t>
            </w:r>
          </w:p>
        </w:tc>
        <w:tc>
          <w:tcPr>
            <w:tcW w:w="992" w:type="dxa"/>
          </w:tcPr>
          <w:p w:rsidR="002D07A7" w:rsidRPr="00DD15F2" w:rsidRDefault="00576FBB"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2D07A7" w:rsidRPr="00DD15F2" w:rsidRDefault="00576FBB"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Работа с интернетом</w:t>
            </w:r>
            <w:r w:rsidR="002D07A7" w:rsidRPr="00DD15F2">
              <w:rPr>
                <w:rFonts w:ascii="Times New Roman" w:eastAsia="Times New Roman" w:hAnsi="Times New Roman" w:cs="Times New Roman"/>
                <w:color w:val="000000"/>
                <w:sz w:val="28"/>
                <w:szCs w:val="28"/>
              </w:rPr>
              <w:t xml:space="preserve"> </w:t>
            </w:r>
          </w:p>
        </w:tc>
        <w:tc>
          <w:tcPr>
            <w:tcW w:w="4250" w:type="dxa"/>
            <w:hideMark/>
          </w:tcPr>
          <w:p w:rsidR="002D07A7" w:rsidRPr="00DD15F2" w:rsidRDefault="00576FBB" w:rsidP="00B314DA">
            <w:pPr>
              <w:spacing w:after="0" w:line="240" w:lineRule="auto"/>
              <w:rPr>
                <w:rFonts w:ascii="Times New Roman" w:eastAsia="Times New Roman" w:hAnsi="Times New Roman" w:cs="Times New Roman"/>
                <w:iCs/>
                <w:color w:val="000000"/>
                <w:sz w:val="28"/>
                <w:szCs w:val="28"/>
              </w:rPr>
            </w:pPr>
            <w:proofErr w:type="gramStart"/>
            <w:r w:rsidRPr="00DD15F2">
              <w:rPr>
                <w:rFonts w:ascii="Times New Roman" w:eastAsia="Times New Roman" w:hAnsi="Times New Roman" w:cs="Times New Roman"/>
                <w:iCs/>
                <w:color w:val="000000"/>
                <w:sz w:val="28"/>
                <w:szCs w:val="28"/>
              </w:rPr>
              <w:t>Знать</w:t>
            </w:r>
            <w:proofErr w:type="gramEnd"/>
            <w:r w:rsidRPr="00DD15F2">
              <w:rPr>
                <w:rFonts w:ascii="Times New Roman" w:eastAsia="Times New Roman" w:hAnsi="Times New Roman" w:cs="Times New Roman"/>
                <w:iCs/>
                <w:color w:val="000000"/>
                <w:sz w:val="28"/>
                <w:szCs w:val="28"/>
              </w:rPr>
              <w:t xml:space="preserve"> как осуществляется поиск в интернете по ключевым словам</w:t>
            </w:r>
          </w:p>
        </w:tc>
        <w:tc>
          <w:tcPr>
            <w:tcW w:w="1895"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456"/>
        </w:trPr>
        <w:tc>
          <w:tcPr>
            <w:tcW w:w="897"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28</w:t>
            </w:r>
          </w:p>
        </w:tc>
        <w:tc>
          <w:tcPr>
            <w:tcW w:w="1812"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p>
        </w:tc>
        <w:tc>
          <w:tcPr>
            <w:tcW w:w="992" w:type="dxa"/>
          </w:tcPr>
          <w:p w:rsidR="002D07A7" w:rsidRPr="00DD15F2" w:rsidRDefault="00576FBB"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4250" w:type="dxa"/>
            <w:hideMark/>
          </w:tcPr>
          <w:p w:rsidR="002D07A7" w:rsidRPr="00DD15F2" w:rsidRDefault="00576FBB"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Уметь настраивать браузер и просматривать страницы Интернета</w:t>
            </w:r>
          </w:p>
        </w:tc>
        <w:tc>
          <w:tcPr>
            <w:tcW w:w="1895" w:type="dxa"/>
            <w:shd w:val="clear" w:color="auto" w:fill="auto"/>
            <w:hideMark/>
          </w:tcPr>
          <w:p w:rsidR="002D07A7" w:rsidRPr="00DD15F2" w:rsidRDefault="00576FBB"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Практическая</w:t>
            </w:r>
            <w:r w:rsidR="00325A2F" w:rsidRPr="00DD15F2">
              <w:rPr>
                <w:rFonts w:ascii="Times New Roman" w:eastAsia="Times New Roman" w:hAnsi="Times New Roman" w:cs="Times New Roman"/>
                <w:color w:val="000000"/>
                <w:sz w:val="28"/>
                <w:szCs w:val="28"/>
              </w:rPr>
              <w:t xml:space="preserve"> </w:t>
            </w:r>
            <w:r w:rsidRPr="00DD15F2">
              <w:rPr>
                <w:rFonts w:ascii="Times New Roman" w:eastAsia="Times New Roman" w:hAnsi="Times New Roman" w:cs="Times New Roman"/>
                <w:color w:val="000000"/>
                <w:sz w:val="28"/>
                <w:szCs w:val="28"/>
              </w:rPr>
              <w:t>работа</w:t>
            </w:r>
          </w:p>
        </w:tc>
        <w:tc>
          <w:tcPr>
            <w:tcW w:w="780"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492"/>
        </w:trPr>
        <w:tc>
          <w:tcPr>
            <w:tcW w:w="897"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29</w:t>
            </w:r>
          </w:p>
        </w:tc>
        <w:tc>
          <w:tcPr>
            <w:tcW w:w="1812" w:type="dxa"/>
            <w:shd w:val="clear" w:color="auto" w:fill="auto"/>
            <w:hideMark/>
          </w:tcPr>
          <w:p w:rsidR="002D07A7" w:rsidRPr="00DD15F2" w:rsidRDefault="00576FBB"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Электронная коммерция в интернете</w:t>
            </w:r>
          </w:p>
        </w:tc>
        <w:tc>
          <w:tcPr>
            <w:tcW w:w="992" w:type="dxa"/>
          </w:tcPr>
          <w:p w:rsidR="002D07A7" w:rsidRPr="00DD15F2" w:rsidRDefault="00576FBB"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2D07A7" w:rsidRPr="00DD15F2" w:rsidRDefault="00576FBB"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Как происходит коммерция в интернете</w:t>
            </w:r>
          </w:p>
        </w:tc>
        <w:tc>
          <w:tcPr>
            <w:tcW w:w="4250" w:type="dxa"/>
            <w:hideMark/>
          </w:tcPr>
          <w:p w:rsidR="002D07A7" w:rsidRPr="00DD15F2" w:rsidRDefault="00576FBB"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Знать формы коммерции</w:t>
            </w:r>
          </w:p>
        </w:tc>
        <w:tc>
          <w:tcPr>
            <w:tcW w:w="1895"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217"/>
        </w:trPr>
        <w:tc>
          <w:tcPr>
            <w:tcW w:w="897"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30</w:t>
            </w:r>
          </w:p>
        </w:tc>
        <w:tc>
          <w:tcPr>
            <w:tcW w:w="1812"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p>
        </w:tc>
        <w:tc>
          <w:tcPr>
            <w:tcW w:w="992" w:type="dxa"/>
          </w:tcPr>
          <w:p w:rsidR="002D07A7" w:rsidRPr="00DD15F2" w:rsidRDefault="00576FBB"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4250" w:type="dxa"/>
            <w:hideMark/>
          </w:tcPr>
          <w:p w:rsidR="002D07A7" w:rsidRPr="00DD15F2" w:rsidRDefault="00576FBB"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Уметь создавать почтовый ящик на бесплатном постовом сервере</w:t>
            </w:r>
          </w:p>
        </w:tc>
        <w:tc>
          <w:tcPr>
            <w:tcW w:w="1895" w:type="dxa"/>
            <w:shd w:val="clear" w:color="auto" w:fill="auto"/>
            <w:hideMark/>
          </w:tcPr>
          <w:p w:rsidR="002D07A7" w:rsidRPr="00DD15F2" w:rsidRDefault="00576FBB"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Практическая работа</w:t>
            </w:r>
          </w:p>
        </w:tc>
        <w:tc>
          <w:tcPr>
            <w:tcW w:w="780"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1107"/>
        </w:trPr>
        <w:tc>
          <w:tcPr>
            <w:tcW w:w="897"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31</w:t>
            </w:r>
          </w:p>
        </w:tc>
        <w:tc>
          <w:tcPr>
            <w:tcW w:w="1812"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p>
        </w:tc>
        <w:tc>
          <w:tcPr>
            <w:tcW w:w="992" w:type="dxa"/>
          </w:tcPr>
          <w:p w:rsidR="002D07A7" w:rsidRPr="00DD15F2" w:rsidRDefault="00576FBB"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4250" w:type="dxa"/>
            <w:hideMark/>
          </w:tcPr>
          <w:p w:rsidR="002D07A7" w:rsidRPr="00DD15F2" w:rsidRDefault="00576FBB"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color w:val="000000"/>
                <w:sz w:val="28"/>
                <w:szCs w:val="28"/>
              </w:rPr>
              <w:t>Контроль знаний за год</w:t>
            </w:r>
          </w:p>
        </w:tc>
        <w:tc>
          <w:tcPr>
            <w:tcW w:w="1895" w:type="dxa"/>
            <w:shd w:val="clear" w:color="auto" w:fill="auto"/>
            <w:hideMark/>
          </w:tcPr>
          <w:p w:rsidR="002D07A7" w:rsidRPr="00DD15F2" w:rsidRDefault="00576FBB"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Итоговая контрольная работа</w:t>
            </w:r>
          </w:p>
        </w:tc>
        <w:tc>
          <w:tcPr>
            <w:tcW w:w="780"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r w:rsidR="00325A2F" w:rsidRPr="00DD15F2" w:rsidTr="00325A2F">
        <w:trPr>
          <w:trHeight w:val="480"/>
        </w:trPr>
        <w:tc>
          <w:tcPr>
            <w:tcW w:w="897" w:type="dxa"/>
            <w:shd w:val="clear" w:color="auto" w:fill="auto"/>
            <w:hideMark/>
          </w:tcPr>
          <w:p w:rsidR="00576FBB" w:rsidRPr="00DD15F2" w:rsidRDefault="00576FBB"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32</w:t>
            </w:r>
          </w:p>
        </w:tc>
        <w:tc>
          <w:tcPr>
            <w:tcW w:w="1812" w:type="dxa"/>
            <w:shd w:val="clear" w:color="auto" w:fill="auto"/>
            <w:hideMark/>
          </w:tcPr>
          <w:p w:rsidR="00576FBB" w:rsidRPr="00DD15F2" w:rsidRDefault="00576FBB" w:rsidP="00B314DA">
            <w:pPr>
              <w:spacing w:after="0" w:line="240" w:lineRule="auto"/>
              <w:rPr>
                <w:rFonts w:ascii="Times New Roman" w:eastAsia="Times New Roman" w:hAnsi="Times New Roman" w:cs="Times New Roman"/>
                <w:bCs/>
                <w:color w:val="000000"/>
                <w:sz w:val="28"/>
                <w:szCs w:val="28"/>
              </w:rPr>
            </w:pPr>
          </w:p>
        </w:tc>
        <w:tc>
          <w:tcPr>
            <w:tcW w:w="992" w:type="dxa"/>
          </w:tcPr>
          <w:p w:rsidR="00576FBB" w:rsidRPr="00DD15F2" w:rsidRDefault="00576FBB"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1</w:t>
            </w:r>
          </w:p>
        </w:tc>
        <w:tc>
          <w:tcPr>
            <w:tcW w:w="2268" w:type="dxa"/>
            <w:shd w:val="clear" w:color="auto" w:fill="auto"/>
            <w:hideMark/>
          </w:tcPr>
          <w:p w:rsidR="00576FBB" w:rsidRPr="00DD15F2" w:rsidRDefault="00576FBB" w:rsidP="00B314DA">
            <w:pPr>
              <w:spacing w:after="0" w:line="240" w:lineRule="auto"/>
              <w:rPr>
                <w:rFonts w:ascii="Times New Roman" w:eastAsia="Times New Roman" w:hAnsi="Times New Roman" w:cs="Times New Roman"/>
                <w:color w:val="000000"/>
                <w:sz w:val="28"/>
                <w:szCs w:val="28"/>
              </w:rPr>
            </w:pPr>
          </w:p>
        </w:tc>
        <w:tc>
          <w:tcPr>
            <w:tcW w:w="4250" w:type="dxa"/>
            <w:hideMark/>
          </w:tcPr>
          <w:p w:rsidR="00576FBB" w:rsidRPr="00DD15F2" w:rsidRDefault="00576FBB"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 xml:space="preserve">Уметь осуществлять поиск документов и файлов в </w:t>
            </w:r>
            <w:r w:rsidRPr="00DD15F2">
              <w:rPr>
                <w:rFonts w:ascii="Times New Roman" w:eastAsia="Times New Roman" w:hAnsi="Times New Roman" w:cs="Times New Roman"/>
                <w:iCs/>
                <w:color w:val="000000"/>
                <w:sz w:val="28"/>
                <w:szCs w:val="28"/>
              </w:rPr>
              <w:lastRenderedPageBreak/>
              <w:t>интернете</w:t>
            </w:r>
          </w:p>
        </w:tc>
        <w:tc>
          <w:tcPr>
            <w:tcW w:w="1895" w:type="dxa"/>
            <w:shd w:val="clear" w:color="auto" w:fill="auto"/>
            <w:hideMark/>
          </w:tcPr>
          <w:p w:rsidR="00576FBB" w:rsidRPr="00DD15F2" w:rsidRDefault="00576FBB"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lastRenderedPageBreak/>
              <w:t>Практическая работа</w:t>
            </w:r>
          </w:p>
        </w:tc>
        <w:tc>
          <w:tcPr>
            <w:tcW w:w="780" w:type="dxa"/>
            <w:shd w:val="clear" w:color="auto" w:fill="auto"/>
            <w:hideMark/>
          </w:tcPr>
          <w:p w:rsidR="00576FBB" w:rsidRPr="00DD15F2" w:rsidRDefault="00576FBB" w:rsidP="00B314DA">
            <w:pPr>
              <w:spacing w:after="0" w:line="240" w:lineRule="auto"/>
              <w:rPr>
                <w:rFonts w:ascii="Times New Roman" w:eastAsia="Times New Roman" w:hAnsi="Times New Roman" w:cs="Times New Roman"/>
                <w:color w:val="000000"/>
                <w:sz w:val="28"/>
                <w:szCs w:val="28"/>
              </w:rPr>
            </w:pPr>
          </w:p>
        </w:tc>
        <w:tc>
          <w:tcPr>
            <w:tcW w:w="781" w:type="dxa"/>
            <w:shd w:val="clear" w:color="auto" w:fill="auto"/>
            <w:hideMark/>
          </w:tcPr>
          <w:p w:rsidR="00576FBB" w:rsidRPr="00DD15F2" w:rsidRDefault="00576FBB" w:rsidP="00B314DA">
            <w:pPr>
              <w:spacing w:after="0" w:line="240" w:lineRule="auto"/>
              <w:rPr>
                <w:rFonts w:ascii="Times New Roman" w:eastAsia="Times New Roman" w:hAnsi="Times New Roman" w:cs="Times New Roman"/>
                <w:color w:val="000000"/>
                <w:sz w:val="28"/>
                <w:szCs w:val="28"/>
              </w:rPr>
            </w:pPr>
          </w:p>
        </w:tc>
      </w:tr>
      <w:tr w:rsidR="00325A2F" w:rsidRPr="00DD15F2" w:rsidTr="00325A2F">
        <w:trPr>
          <w:trHeight w:val="203"/>
        </w:trPr>
        <w:tc>
          <w:tcPr>
            <w:tcW w:w="897"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lastRenderedPageBreak/>
              <w:t>33</w:t>
            </w:r>
            <w:r w:rsidR="00325A2F" w:rsidRPr="00DD15F2">
              <w:rPr>
                <w:rFonts w:ascii="Times New Roman" w:eastAsia="Times New Roman" w:hAnsi="Times New Roman" w:cs="Times New Roman"/>
                <w:bCs/>
                <w:color w:val="000000"/>
                <w:sz w:val="28"/>
                <w:szCs w:val="28"/>
              </w:rPr>
              <w:t>-34</w:t>
            </w:r>
          </w:p>
        </w:tc>
        <w:tc>
          <w:tcPr>
            <w:tcW w:w="1812" w:type="dxa"/>
            <w:shd w:val="clear" w:color="auto" w:fill="auto"/>
            <w:hideMark/>
          </w:tcPr>
          <w:p w:rsidR="002D07A7" w:rsidRPr="00DD15F2" w:rsidRDefault="00325A2F" w:rsidP="00B314DA">
            <w:pPr>
              <w:spacing w:after="0" w:line="240" w:lineRule="auto"/>
              <w:rPr>
                <w:rFonts w:ascii="Times New Roman" w:eastAsia="Times New Roman" w:hAnsi="Times New Roman" w:cs="Times New Roman"/>
                <w:bCs/>
                <w:color w:val="000000"/>
                <w:sz w:val="28"/>
                <w:szCs w:val="28"/>
              </w:rPr>
            </w:pPr>
            <w:r w:rsidRPr="00DD15F2">
              <w:rPr>
                <w:rFonts w:ascii="Times New Roman" w:eastAsia="Times New Roman" w:hAnsi="Times New Roman" w:cs="Times New Roman"/>
                <w:bCs/>
                <w:color w:val="000000"/>
                <w:sz w:val="28"/>
                <w:szCs w:val="28"/>
              </w:rPr>
              <w:t>Повторение</w:t>
            </w:r>
          </w:p>
        </w:tc>
        <w:tc>
          <w:tcPr>
            <w:tcW w:w="992" w:type="dxa"/>
          </w:tcPr>
          <w:p w:rsidR="002D07A7" w:rsidRPr="00DD15F2" w:rsidRDefault="00325A2F"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2</w:t>
            </w:r>
          </w:p>
        </w:tc>
        <w:tc>
          <w:tcPr>
            <w:tcW w:w="2268"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4250" w:type="dxa"/>
            <w:hideMark/>
          </w:tcPr>
          <w:p w:rsidR="002D07A7" w:rsidRPr="00DD15F2" w:rsidRDefault="00325A2F" w:rsidP="00B314DA">
            <w:pPr>
              <w:spacing w:after="0" w:line="240" w:lineRule="auto"/>
              <w:rPr>
                <w:rFonts w:ascii="Times New Roman" w:eastAsia="Times New Roman" w:hAnsi="Times New Roman" w:cs="Times New Roman"/>
                <w:iCs/>
                <w:color w:val="000000"/>
                <w:sz w:val="28"/>
                <w:szCs w:val="28"/>
              </w:rPr>
            </w:pPr>
            <w:r w:rsidRPr="00DD15F2">
              <w:rPr>
                <w:rFonts w:ascii="Times New Roman" w:eastAsia="Times New Roman" w:hAnsi="Times New Roman" w:cs="Times New Roman"/>
                <w:iCs/>
                <w:color w:val="000000"/>
                <w:sz w:val="28"/>
                <w:szCs w:val="28"/>
              </w:rPr>
              <w:t>Повторение курса информатики 7 класса</w:t>
            </w:r>
          </w:p>
        </w:tc>
        <w:tc>
          <w:tcPr>
            <w:tcW w:w="1895"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p>
        </w:tc>
        <w:tc>
          <w:tcPr>
            <w:tcW w:w="780"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c>
          <w:tcPr>
            <w:tcW w:w="781" w:type="dxa"/>
            <w:shd w:val="clear" w:color="auto" w:fill="auto"/>
            <w:hideMark/>
          </w:tcPr>
          <w:p w:rsidR="002D07A7" w:rsidRPr="00DD15F2" w:rsidRDefault="002D07A7" w:rsidP="00B314DA">
            <w:pPr>
              <w:spacing w:after="0" w:line="240" w:lineRule="auto"/>
              <w:rPr>
                <w:rFonts w:ascii="Times New Roman" w:eastAsia="Times New Roman" w:hAnsi="Times New Roman" w:cs="Times New Roman"/>
                <w:color w:val="000000"/>
                <w:sz w:val="28"/>
                <w:szCs w:val="28"/>
              </w:rPr>
            </w:pPr>
            <w:r w:rsidRPr="00DD15F2">
              <w:rPr>
                <w:rFonts w:ascii="Times New Roman" w:eastAsia="Times New Roman" w:hAnsi="Times New Roman" w:cs="Times New Roman"/>
                <w:color w:val="000000"/>
                <w:sz w:val="28"/>
                <w:szCs w:val="28"/>
              </w:rPr>
              <w:t> </w:t>
            </w:r>
          </w:p>
        </w:tc>
      </w:tr>
    </w:tbl>
    <w:p w:rsidR="007E680C" w:rsidRPr="00DD15F2" w:rsidRDefault="007E680C"/>
    <w:sectPr w:rsidR="007E680C" w:rsidRPr="00DD15F2" w:rsidSect="00927E4D">
      <w:pgSz w:w="16838" w:h="11906" w:orient="landscape"/>
      <w:pgMar w:top="141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C3F" w:rsidRDefault="00654C3F" w:rsidP="002D07A7">
      <w:pPr>
        <w:spacing w:after="0" w:line="240" w:lineRule="auto"/>
      </w:pPr>
      <w:r>
        <w:separator/>
      </w:r>
    </w:p>
  </w:endnote>
  <w:endnote w:type="continuationSeparator" w:id="1">
    <w:p w:rsidR="00654C3F" w:rsidRDefault="00654C3F" w:rsidP="002D0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C3F" w:rsidRDefault="00654C3F" w:rsidP="002D07A7">
      <w:pPr>
        <w:spacing w:after="0" w:line="240" w:lineRule="auto"/>
      </w:pPr>
      <w:r>
        <w:separator/>
      </w:r>
    </w:p>
  </w:footnote>
  <w:footnote w:type="continuationSeparator" w:id="1">
    <w:p w:rsidR="00654C3F" w:rsidRDefault="00654C3F" w:rsidP="002D07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554"/>
    <w:multiLevelType w:val="multilevel"/>
    <w:tmpl w:val="14BA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45EDD"/>
    <w:multiLevelType w:val="multilevel"/>
    <w:tmpl w:val="19F4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C586C"/>
    <w:multiLevelType w:val="multilevel"/>
    <w:tmpl w:val="D222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42D41"/>
    <w:multiLevelType w:val="multilevel"/>
    <w:tmpl w:val="B84A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74FAD"/>
    <w:multiLevelType w:val="multilevel"/>
    <w:tmpl w:val="DF52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C778B"/>
    <w:multiLevelType w:val="multilevel"/>
    <w:tmpl w:val="C8A6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526EB"/>
    <w:multiLevelType w:val="multilevel"/>
    <w:tmpl w:val="97DE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6457F"/>
    <w:multiLevelType w:val="multilevel"/>
    <w:tmpl w:val="9D94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37F0C"/>
    <w:multiLevelType w:val="multilevel"/>
    <w:tmpl w:val="AC94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E44611"/>
    <w:multiLevelType w:val="multilevel"/>
    <w:tmpl w:val="9DF0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FA2C7C"/>
    <w:multiLevelType w:val="multilevel"/>
    <w:tmpl w:val="8336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63B66"/>
    <w:multiLevelType w:val="multilevel"/>
    <w:tmpl w:val="D6D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C24CD"/>
    <w:multiLevelType w:val="multilevel"/>
    <w:tmpl w:val="179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AA09FB"/>
    <w:multiLevelType w:val="multilevel"/>
    <w:tmpl w:val="018C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47B83"/>
    <w:multiLevelType w:val="multilevel"/>
    <w:tmpl w:val="56CE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DA3C6D"/>
    <w:multiLevelType w:val="multilevel"/>
    <w:tmpl w:val="D414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07747E"/>
    <w:multiLevelType w:val="multilevel"/>
    <w:tmpl w:val="B85E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6158A0"/>
    <w:multiLevelType w:val="multilevel"/>
    <w:tmpl w:val="7E40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8C2A3D"/>
    <w:multiLevelType w:val="multilevel"/>
    <w:tmpl w:val="1D08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7"/>
  </w:num>
  <w:num w:numId="3">
    <w:abstractNumId w:val="6"/>
  </w:num>
  <w:num w:numId="4">
    <w:abstractNumId w:val="10"/>
  </w:num>
  <w:num w:numId="5">
    <w:abstractNumId w:val="5"/>
  </w:num>
  <w:num w:numId="6">
    <w:abstractNumId w:val="3"/>
  </w:num>
  <w:num w:numId="7">
    <w:abstractNumId w:val="9"/>
  </w:num>
  <w:num w:numId="8">
    <w:abstractNumId w:val="11"/>
  </w:num>
  <w:num w:numId="9">
    <w:abstractNumId w:val="2"/>
  </w:num>
  <w:num w:numId="10">
    <w:abstractNumId w:val="14"/>
  </w:num>
  <w:num w:numId="11">
    <w:abstractNumId w:val="13"/>
  </w:num>
  <w:num w:numId="12">
    <w:abstractNumId w:val="7"/>
  </w:num>
  <w:num w:numId="13">
    <w:abstractNumId w:val="15"/>
  </w:num>
  <w:num w:numId="14">
    <w:abstractNumId w:val="12"/>
  </w:num>
  <w:num w:numId="15">
    <w:abstractNumId w:val="4"/>
  </w:num>
  <w:num w:numId="16">
    <w:abstractNumId w:val="0"/>
  </w:num>
  <w:num w:numId="17">
    <w:abstractNumId w:val="18"/>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14DA"/>
    <w:rsid w:val="000B4887"/>
    <w:rsid w:val="002D07A7"/>
    <w:rsid w:val="00311EEC"/>
    <w:rsid w:val="00325A2F"/>
    <w:rsid w:val="003D1C45"/>
    <w:rsid w:val="00461806"/>
    <w:rsid w:val="00555E8C"/>
    <w:rsid w:val="00576FBB"/>
    <w:rsid w:val="00654C3F"/>
    <w:rsid w:val="00734DBE"/>
    <w:rsid w:val="00753BBE"/>
    <w:rsid w:val="007E680C"/>
    <w:rsid w:val="00844284"/>
    <w:rsid w:val="008D02C7"/>
    <w:rsid w:val="00921D74"/>
    <w:rsid w:val="00927E4D"/>
    <w:rsid w:val="00972543"/>
    <w:rsid w:val="00B314DA"/>
    <w:rsid w:val="00DD15F2"/>
    <w:rsid w:val="00E778FC"/>
    <w:rsid w:val="00E82187"/>
    <w:rsid w:val="00F60335"/>
    <w:rsid w:val="00F93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07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07A7"/>
  </w:style>
  <w:style w:type="paragraph" w:styleId="a5">
    <w:name w:val="footer"/>
    <w:basedOn w:val="a"/>
    <w:link w:val="a6"/>
    <w:uiPriority w:val="99"/>
    <w:semiHidden/>
    <w:unhideWhenUsed/>
    <w:rsid w:val="002D07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D07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17</Pages>
  <Words>3018</Words>
  <Characters>17208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Райгуль</dc:creator>
  <cp:keywords/>
  <dc:description/>
  <cp:lastModifiedBy>user</cp:lastModifiedBy>
  <cp:revision>8</cp:revision>
  <cp:lastPrinted>2017-02-04T04:31:00Z</cp:lastPrinted>
  <dcterms:created xsi:type="dcterms:W3CDTF">2017-01-08T19:20:00Z</dcterms:created>
  <dcterms:modified xsi:type="dcterms:W3CDTF">2017-02-04T04:31:00Z</dcterms:modified>
</cp:coreProperties>
</file>